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9C495" w14:textId="77777777" w:rsidR="006E33D0" w:rsidRPr="006E33D0" w:rsidRDefault="006E33D0" w:rsidP="006E33D0">
      <w:pPr>
        <w:jc w:val="center"/>
        <w:rPr>
          <w:sz w:val="24"/>
          <w:szCs w:val="24"/>
        </w:rPr>
      </w:pPr>
      <w:r w:rsidRPr="006E33D0">
        <w:rPr>
          <w:sz w:val="24"/>
          <w:szCs w:val="24"/>
        </w:rPr>
        <w:t>IN THE CIRCUIT COURT OF JACKSON COUNTY, MISSOURI AT</w:t>
      </w:r>
    </w:p>
    <w:p w14:paraId="6C07547A" w14:textId="77777777" w:rsidR="006E33D0" w:rsidRPr="006E33D0" w:rsidRDefault="006E33D0" w:rsidP="006E33D0">
      <w:pPr>
        <w:jc w:val="center"/>
        <w:rPr>
          <w:sz w:val="24"/>
          <w:szCs w:val="24"/>
        </w:rPr>
      </w:pPr>
      <w:r w:rsidRPr="006E33D0">
        <w:rPr>
          <w:sz w:val="24"/>
          <w:szCs w:val="24"/>
        </w:rPr>
        <w:fldChar w:fldCharType="begin">
          <w:ffData>
            <w:name w:val="Check2"/>
            <w:enabled/>
            <w:calcOnExit w:val="0"/>
            <w:checkBox>
              <w:sizeAuto/>
              <w:default w:val="0"/>
            </w:checkBox>
          </w:ffData>
        </w:fldChar>
      </w:r>
      <w:bookmarkStart w:id="0" w:name="Check2"/>
      <w:r w:rsidRPr="006E33D0">
        <w:rPr>
          <w:sz w:val="24"/>
          <w:szCs w:val="24"/>
        </w:rPr>
        <w:instrText xml:space="preserve"> FORMCHECKBOX </w:instrText>
      </w:r>
      <w:r w:rsidR="003029AD">
        <w:rPr>
          <w:sz w:val="24"/>
          <w:szCs w:val="24"/>
        </w:rPr>
      </w:r>
      <w:r w:rsidR="003029AD">
        <w:rPr>
          <w:sz w:val="24"/>
          <w:szCs w:val="24"/>
        </w:rPr>
        <w:fldChar w:fldCharType="separate"/>
      </w:r>
      <w:r w:rsidRPr="006E33D0">
        <w:rPr>
          <w:sz w:val="24"/>
          <w:szCs w:val="24"/>
        </w:rPr>
        <w:fldChar w:fldCharType="end"/>
      </w:r>
      <w:bookmarkEnd w:id="0"/>
      <w:r w:rsidRPr="006E33D0">
        <w:rPr>
          <w:sz w:val="24"/>
          <w:szCs w:val="24"/>
        </w:rPr>
        <w:t xml:space="preserve"> KANSAS CITY   </w:t>
      </w:r>
      <w:r w:rsidRPr="006E33D0">
        <w:rPr>
          <w:sz w:val="24"/>
          <w:szCs w:val="24"/>
        </w:rPr>
        <w:fldChar w:fldCharType="begin">
          <w:ffData>
            <w:name w:val="Check3"/>
            <w:enabled/>
            <w:calcOnExit w:val="0"/>
            <w:checkBox>
              <w:sizeAuto/>
              <w:default w:val="0"/>
            </w:checkBox>
          </w:ffData>
        </w:fldChar>
      </w:r>
      <w:bookmarkStart w:id="1" w:name="Check3"/>
      <w:r w:rsidRPr="006E33D0">
        <w:rPr>
          <w:sz w:val="24"/>
          <w:szCs w:val="24"/>
        </w:rPr>
        <w:instrText xml:space="preserve"> FORMCHECKBOX </w:instrText>
      </w:r>
      <w:r w:rsidR="003029AD">
        <w:rPr>
          <w:sz w:val="24"/>
          <w:szCs w:val="24"/>
        </w:rPr>
      </w:r>
      <w:r w:rsidR="003029AD">
        <w:rPr>
          <w:sz w:val="24"/>
          <w:szCs w:val="24"/>
        </w:rPr>
        <w:fldChar w:fldCharType="separate"/>
      </w:r>
      <w:r w:rsidRPr="006E33D0">
        <w:rPr>
          <w:sz w:val="24"/>
          <w:szCs w:val="24"/>
        </w:rPr>
        <w:fldChar w:fldCharType="end"/>
      </w:r>
      <w:bookmarkEnd w:id="1"/>
      <w:r w:rsidRPr="006E33D0">
        <w:rPr>
          <w:sz w:val="24"/>
          <w:szCs w:val="24"/>
        </w:rPr>
        <w:t xml:space="preserve"> INDEPENDENCE</w:t>
      </w:r>
    </w:p>
    <w:p w14:paraId="7040D00B" w14:textId="77777777" w:rsidR="006E33D0" w:rsidRPr="006E33D0" w:rsidRDefault="006E33D0" w:rsidP="006E33D0">
      <w:pPr>
        <w:jc w:val="center"/>
        <w:rPr>
          <w:sz w:val="24"/>
          <w:szCs w:val="24"/>
        </w:rPr>
      </w:pPr>
      <w:r w:rsidRPr="006E33D0">
        <w:rPr>
          <w:sz w:val="24"/>
          <w:szCs w:val="24"/>
        </w:rPr>
        <w:t>PROBATE DIVISION</w:t>
      </w:r>
    </w:p>
    <w:p w14:paraId="017A1C6D" w14:textId="77777777" w:rsidR="006E33D0" w:rsidRPr="006E33D0" w:rsidRDefault="006E33D0" w:rsidP="006E33D0">
      <w:pPr>
        <w:rPr>
          <w:sz w:val="24"/>
          <w:szCs w:val="24"/>
        </w:rPr>
      </w:pPr>
    </w:p>
    <w:p w14:paraId="44A140C3" w14:textId="77777777" w:rsidR="006E33D0" w:rsidRPr="006E33D0" w:rsidRDefault="006E33D0" w:rsidP="006E33D0">
      <w:pPr>
        <w:tabs>
          <w:tab w:val="left" w:pos="8759"/>
        </w:tabs>
        <w:spacing w:before="1"/>
        <w:ind w:left="120"/>
        <w:rPr>
          <w:sz w:val="24"/>
          <w:szCs w:val="24"/>
        </w:rPr>
      </w:pPr>
      <w:r w:rsidRPr="006E33D0">
        <w:rPr>
          <w:sz w:val="24"/>
          <w:szCs w:val="24"/>
        </w:rPr>
        <w:t>IN THE</w:t>
      </w:r>
      <w:r w:rsidRPr="006E33D0">
        <w:rPr>
          <w:spacing w:val="-4"/>
          <w:sz w:val="24"/>
          <w:szCs w:val="24"/>
        </w:rPr>
        <w:t xml:space="preserve"> </w:t>
      </w:r>
      <w:r w:rsidRPr="006E33D0">
        <w:rPr>
          <w:sz w:val="24"/>
          <w:szCs w:val="24"/>
        </w:rPr>
        <w:t>ESTATE</w:t>
      </w:r>
      <w:r w:rsidRPr="006E33D0">
        <w:rPr>
          <w:spacing w:val="-2"/>
          <w:sz w:val="24"/>
          <w:szCs w:val="24"/>
        </w:rPr>
        <w:t xml:space="preserve"> </w:t>
      </w:r>
      <w:r w:rsidRPr="006E33D0">
        <w:rPr>
          <w:sz w:val="24"/>
          <w:szCs w:val="24"/>
        </w:rPr>
        <w:t>OF</w:t>
      </w:r>
      <w:r w:rsidRPr="006E33D0">
        <w:rPr>
          <w:sz w:val="24"/>
          <w:szCs w:val="24"/>
        </w:rPr>
        <w:tab/>
        <w:t>ESTATE</w:t>
      </w:r>
      <w:r w:rsidRPr="006E33D0">
        <w:rPr>
          <w:spacing w:val="-1"/>
          <w:sz w:val="24"/>
          <w:szCs w:val="24"/>
        </w:rPr>
        <w:t xml:space="preserve"> </w:t>
      </w:r>
      <w:r w:rsidRPr="006E33D0">
        <w:rPr>
          <w:sz w:val="24"/>
          <w:szCs w:val="24"/>
        </w:rPr>
        <w:t>NUMBER</w:t>
      </w:r>
    </w:p>
    <w:p w14:paraId="793E5766" w14:textId="77777777" w:rsidR="006E33D0" w:rsidRPr="006E33D0" w:rsidRDefault="006E33D0" w:rsidP="006E33D0">
      <w:pPr>
        <w:spacing w:before="11"/>
        <w:rPr>
          <w:sz w:val="23"/>
          <w:szCs w:val="24"/>
        </w:rPr>
      </w:pPr>
    </w:p>
    <w:p w14:paraId="67ABD232" w14:textId="143D1F2B" w:rsidR="006E33D0" w:rsidRPr="006E33D0" w:rsidRDefault="0026095B" w:rsidP="006E33D0">
      <w:pPr>
        <w:tabs>
          <w:tab w:val="left" w:pos="839"/>
          <w:tab w:val="left" w:pos="8759"/>
          <w:tab w:val="left" w:pos="9479"/>
        </w:tabs>
        <w:rPr>
          <w:sz w:val="24"/>
          <w:szCs w:val="24"/>
        </w:rPr>
      </w:pPr>
      <w:r>
        <w:rPr>
          <w:noProof/>
        </w:rPr>
        <mc:AlternateContent>
          <mc:Choice Requires="wps">
            <w:drawing>
              <wp:anchor distT="4294967295" distB="4294967295" distL="114300" distR="114300" simplePos="0" relativeHeight="251663360" behindDoc="0" locked="0" layoutInCell="1" allowOverlap="1" wp14:anchorId="62DFCD07" wp14:editId="75673A86">
                <wp:simplePos x="0" y="0"/>
                <wp:positionH relativeFrom="column">
                  <wp:posOffset>5485130</wp:posOffset>
                </wp:positionH>
                <wp:positionV relativeFrom="paragraph">
                  <wp:posOffset>161924</wp:posOffset>
                </wp:positionV>
                <wp:extent cx="1498600" cy="0"/>
                <wp:effectExtent l="0" t="0" r="635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55BD6C" id="Straight Connector 3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" strokecolor="#4a7ebb">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3EC96347" wp14:editId="2D407C06">
                <wp:simplePos x="0" y="0"/>
                <wp:positionH relativeFrom="column">
                  <wp:posOffset>-43815</wp:posOffset>
                </wp:positionH>
                <wp:positionV relativeFrom="paragraph">
                  <wp:posOffset>161924</wp:posOffset>
                </wp:positionV>
                <wp:extent cx="2296160" cy="0"/>
                <wp:effectExtent l="0" t="0" r="889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B42C8A" id="Straight Connector 3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" strokecolor="#4a7ebb">
                <o:lock v:ext="edit" shapetype="f"/>
              </v:line>
            </w:pict>
          </mc:Fallback>
        </mc:AlternateContent>
      </w:r>
      <w:r w:rsidR="006E33D0" w:rsidRPr="006E33D0">
        <w:rPr>
          <w:sz w:val="24"/>
          <w:szCs w:val="24"/>
        </w:rPr>
        <w:t xml:space="preserve"> </w:t>
      </w:r>
      <w:r w:rsidR="006E33D0" w:rsidRPr="006E33D0">
        <w:rPr>
          <w:sz w:val="24"/>
          <w:szCs w:val="24"/>
        </w:rPr>
        <w:tab/>
      </w:r>
      <w:r w:rsidR="006E33D0" w:rsidRPr="006E33D0">
        <w:rPr>
          <w:sz w:val="24"/>
          <w:szCs w:val="24"/>
        </w:rPr>
        <w:tab/>
      </w:r>
    </w:p>
    <w:p w14:paraId="45ABC8F7" w14:textId="77777777" w:rsidR="006E33D0" w:rsidRPr="006E33D0" w:rsidRDefault="006E33D0" w:rsidP="006E33D0">
      <w:pPr>
        <w:ind w:left="119"/>
        <w:rPr>
          <w:sz w:val="24"/>
          <w:szCs w:val="24"/>
        </w:rPr>
      </w:pPr>
      <w:r>
        <w:rPr>
          <w:sz w:val="24"/>
          <w:szCs w:val="24"/>
        </w:rPr>
        <w:t xml:space="preserve">Protectee Now </w:t>
      </w:r>
      <w:r w:rsidRPr="006E33D0">
        <w:rPr>
          <w:sz w:val="24"/>
          <w:szCs w:val="24"/>
        </w:rPr>
        <w:t>Deceased.</w:t>
      </w:r>
    </w:p>
    <w:p w14:paraId="6A498EC9" w14:textId="77777777" w:rsidR="006E33D0" w:rsidRPr="006E33D0" w:rsidRDefault="006E33D0" w:rsidP="006E33D0">
      <w:pPr>
        <w:rPr>
          <w:sz w:val="24"/>
          <w:szCs w:val="24"/>
        </w:rPr>
      </w:pPr>
    </w:p>
    <w:p w14:paraId="22F793CE" w14:textId="77777777" w:rsidR="00B46B4D" w:rsidRPr="00851435" w:rsidRDefault="00B46B4D">
      <w:pPr>
        <w:pStyle w:val="BodyText"/>
        <w:spacing w:before="1"/>
        <w:rPr>
          <w:sz w:val="24"/>
          <w:szCs w:val="24"/>
        </w:rPr>
      </w:pPr>
    </w:p>
    <w:p w14:paraId="0EEE1710" w14:textId="77777777" w:rsidR="00B46B4D" w:rsidRPr="00933742" w:rsidRDefault="007A6896" w:rsidP="00933742">
      <w:pPr>
        <w:jc w:val="center"/>
        <w:rPr>
          <w:b/>
          <w:sz w:val="24"/>
          <w:szCs w:val="24"/>
        </w:rPr>
      </w:pPr>
      <w:r w:rsidRPr="00933742">
        <w:rPr>
          <w:b/>
          <w:sz w:val="24"/>
          <w:szCs w:val="24"/>
        </w:rPr>
        <w:t>FINAL SETTLEMENT APPROVED</w:t>
      </w:r>
    </w:p>
    <w:p w14:paraId="5EF77064" w14:textId="77777777" w:rsidR="00B46B4D" w:rsidRDefault="007A6896" w:rsidP="00933742">
      <w:pPr>
        <w:jc w:val="center"/>
        <w:rPr>
          <w:b/>
          <w:sz w:val="24"/>
          <w:szCs w:val="24"/>
        </w:rPr>
      </w:pPr>
      <w:r w:rsidRPr="00933742">
        <w:rPr>
          <w:b/>
          <w:sz w:val="24"/>
          <w:szCs w:val="24"/>
        </w:rPr>
        <w:t>FINDING AND DECREE OF HEIRSHIP AND DISTRIBUTION</w:t>
      </w:r>
    </w:p>
    <w:p w14:paraId="559F9347" w14:textId="77777777" w:rsidR="000F7E59" w:rsidRPr="000E3585" w:rsidRDefault="000F7E59" w:rsidP="00933742">
      <w:pPr>
        <w:jc w:val="center"/>
        <w:rPr>
          <w:sz w:val="24"/>
          <w:szCs w:val="24"/>
        </w:rPr>
      </w:pPr>
      <w:r w:rsidRPr="000E3585">
        <w:rPr>
          <w:sz w:val="24"/>
          <w:szCs w:val="24"/>
        </w:rPr>
        <w:t>(Sec. 475.320.1 RSMo.)</w:t>
      </w:r>
    </w:p>
    <w:p w14:paraId="65E1FAA9" w14:textId="77777777" w:rsidR="00B46B4D" w:rsidRPr="004E77C4" w:rsidRDefault="00B46B4D">
      <w:pPr>
        <w:pStyle w:val="BodyText"/>
        <w:spacing w:before="8"/>
        <w:rPr>
          <w:sz w:val="32"/>
        </w:rPr>
      </w:pPr>
    </w:p>
    <w:p w14:paraId="295A0681" w14:textId="77777777" w:rsidR="00B46B4D" w:rsidRPr="00A62497" w:rsidRDefault="007A6896" w:rsidP="00A72BCC">
      <w:pPr>
        <w:pStyle w:val="BodyText"/>
        <w:spacing w:before="1" w:line="360" w:lineRule="auto"/>
        <w:ind w:left="119" w:right="117" w:firstLine="720"/>
        <w:jc w:val="both"/>
        <w:rPr>
          <w:sz w:val="24"/>
          <w:szCs w:val="24"/>
        </w:rPr>
      </w:pPr>
      <w:r w:rsidRPr="00A62497">
        <w:rPr>
          <w:sz w:val="24"/>
          <w:szCs w:val="24"/>
        </w:rPr>
        <w:t>Now on this date, the court takes up the final settlement and petition for distribution heretofore filed by the conservator of the protectee, now deceased, and finds that the former protectee died intestate on</w:t>
      </w:r>
      <w:r w:rsidR="00F94774">
        <w:rPr>
          <w:sz w:val="24"/>
          <w:szCs w:val="24"/>
        </w:rPr>
        <w:t xml:space="preserve"> </w:t>
      </w:r>
      <w:r w:rsidR="00D576F4">
        <w:rPr>
          <w:u w:val="single"/>
        </w:rPr>
        <w:fldChar w:fldCharType="begin">
          <w:ffData>
            <w:name w:val="Text2"/>
            <w:enabled/>
            <w:calcOnExit w:val="0"/>
            <w:textInput/>
          </w:ffData>
        </w:fldChar>
      </w:r>
      <w:r w:rsidR="00D576F4">
        <w:rPr>
          <w:u w:val="single"/>
        </w:rPr>
        <w:instrText xml:space="preserve"> FORMTEXT </w:instrText>
      </w:r>
      <w:r w:rsidR="00D576F4">
        <w:rPr>
          <w:u w:val="single"/>
        </w:rPr>
      </w:r>
      <w:r w:rsidR="00D576F4">
        <w:rPr>
          <w:u w:val="single"/>
        </w:rPr>
        <w:fldChar w:fldCharType="separate"/>
      </w:r>
      <w:r w:rsidR="00D576F4">
        <w:rPr>
          <w:noProof/>
          <w:u w:val="single"/>
        </w:rPr>
        <w:t> </w:t>
      </w:r>
      <w:r w:rsidR="00D576F4">
        <w:rPr>
          <w:noProof/>
          <w:u w:val="single"/>
        </w:rPr>
        <w:t> </w:t>
      </w:r>
      <w:r w:rsidR="00D576F4">
        <w:rPr>
          <w:noProof/>
          <w:u w:val="single"/>
        </w:rPr>
        <w:t> </w:t>
      </w:r>
      <w:r w:rsidR="00D576F4">
        <w:rPr>
          <w:noProof/>
          <w:u w:val="single"/>
        </w:rPr>
        <w:t> </w:t>
      </w:r>
      <w:r w:rsidR="00D576F4">
        <w:rPr>
          <w:noProof/>
          <w:u w:val="single"/>
        </w:rPr>
        <w:t> </w:t>
      </w:r>
      <w:r w:rsidR="00D576F4">
        <w:rPr>
          <w:u w:val="single"/>
        </w:rPr>
        <w:fldChar w:fldCharType="end"/>
      </w:r>
      <w:r w:rsidRPr="00A62497">
        <w:rPr>
          <w:sz w:val="24"/>
          <w:szCs w:val="24"/>
        </w:rPr>
        <w:t>; that no  letters  of  administration were granted upon the  protectee’s estate; that funeral and burial expenses, estate taxes and all obligations of the protectee incurred by the conservator together with expenses of administration have been paid out of the estate of said deceased protectee by the conservator pursuant to order of this court  and that no objections to said settlement have been</w:t>
      </w:r>
      <w:r w:rsidRPr="00A62497">
        <w:rPr>
          <w:spacing w:val="-6"/>
          <w:sz w:val="24"/>
          <w:szCs w:val="24"/>
        </w:rPr>
        <w:t xml:space="preserve"> </w:t>
      </w:r>
      <w:r w:rsidRPr="00A62497">
        <w:rPr>
          <w:sz w:val="24"/>
          <w:szCs w:val="24"/>
        </w:rPr>
        <w:t>filed.</w:t>
      </w:r>
    </w:p>
    <w:p w14:paraId="7DB845EC" w14:textId="77777777" w:rsidR="00B46B4D" w:rsidRPr="00A62497" w:rsidRDefault="00B46B4D" w:rsidP="00A62497">
      <w:pPr>
        <w:pStyle w:val="BodyText"/>
        <w:spacing w:line="276" w:lineRule="auto"/>
        <w:rPr>
          <w:sz w:val="24"/>
          <w:szCs w:val="24"/>
        </w:rPr>
      </w:pPr>
    </w:p>
    <w:p w14:paraId="215F5E61" w14:textId="7B7BF1C5" w:rsidR="00B46B4D" w:rsidRPr="00D576F4" w:rsidRDefault="007A6896" w:rsidP="00A72BCC">
      <w:pPr>
        <w:pStyle w:val="BodyText"/>
        <w:spacing w:line="360" w:lineRule="auto"/>
        <w:ind w:left="119" w:right="118" w:firstLine="720"/>
        <w:jc w:val="both"/>
        <w:rPr>
          <w:sz w:val="24"/>
          <w:szCs w:val="24"/>
        </w:rPr>
      </w:pPr>
      <w:r w:rsidRPr="00A62497">
        <w:rPr>
          <w:sz w:val="24"/>
          <w:szCs w:val="24"/>
        </w:rPr>
        <w:t>The court further finds that said estate is in a condition to be closed; that all allowed claims have been paid; that said final settlement has been audited and is correct and that the balance</w:t>
      </w:r>
      <w:r w:rsidR="00D576F4">
        <w:rPr>
          <w:sz w:val="24"/>
          <w:szCs w:val="24"/>
        </w:rPr>
        <w:t xml:space="preserve"> </w:t>
      </w:r>
      <w:r w:rsidRPr="00A62497">
        <w:rPr>
          <w:sz w:val="24"/>
          <w:szCs w:val="24"/>
        </w:rPr>
        <w:t>shown thereon consists of $</w:t>
      </w:r>
      <w:r w:rsidR="00B80E33">
        <w:rPr>
          <w:u w:val="single"/>
        </w:rPr>
        <w:fldChar w:fldCharType="begin">
          <w:ffData>
            <w:name w:val="Text2"/>
            <w:enabled/>
            <w:calcOnExit w:val="0"/>
            <w:textInput/>
          </w:ffData>
        </w:fldChar>
      </w:r>
      <w:r w:rsidR="00B80E33">
        <w:rPr>
          <w:u w:val="single"/>
        </w:rPr>
        <w:instrText xml:space="preserve"> FORMTEXT </w:instrText>
      </w:r>
      <w:r w:rsidR="00B80E33">
        <w:rPr>
          <w:u w:val="single"/>
        </w:rPr>
      </w:r>
      <w:r w:rsidR="00B80E33">
        <w:rPr>
          <w:u w:val="single"/>
        </w:rPr>
        <w:fldChar w:fldCharType="separate"/>
      </w:r>
      <w:r w:rsidR="00B80E33">
        <w:rPr>
          <w:noProof/>
          <w:u w:val="single"/>
        </w:rPr>
        <w:t> </w:t>
      </w:r>
      <w:r w:rsidR="00B80E33">
        <w:rPr>
          <w:noProof/>
          <w:u w:val="single"/>
        </w:rPr>
        <w:t> </w:t>
      </w:r>
      <w:r w:rsidR="00B80E33">
        <w:rPr>
          <w:noProof/>
          <w:u w:val="single"/>
        </w:rPr>
        <w:t> </w:t>
      </w:r>
      <w:r w:rsidR="00B80E33">
        <w:rPr>
          <w:noProof/>
          <w:u w:val="single"/>
        </w:rPr>
        <w:t> </w:t>
      </w:r>
      <w:r w:rsidR="00B80E33">
        <w:rPr>
          <w:noProof/>
          <w:u w:val="single"/>
        </w:rPr>
        <w:t> </w:t>
      </w:r>
      <w:r w:rsidR="00B80E33">
        <w:rPr>
          <w:u w:val="single"/>
        </w:rPr>
        <w:fldChar w:fldCharType="end"/>
      </w:r>
      <w:r w:rsidRPr="00A62497">
        <w:rPr>
          <w:sz w:val="24"/>
          <w:szCs w:val="24"/>
        </w:rPr>
        <w:t xml:space="preserve"> cash and personal property valued at</w:t>
      </w:r>
      <w:r w:rsidR="00A62497">
        <w:rPr>
          <w:sz w:val="24"/>
          <w:szCs w:val="24"/>
        </w:rPr>
        <w:t xml:space="preserve"> </w:t>
      </w:r>
      <w:r w:rsidR="00A62497">
        <w:t>$</w:t>
      </w:r>
      <w:r w:rsidR="00A62497">
        <w:rPr>
          <w:u w:val="single"/>
        </w:rPr>
        <w:fldChar w:fldCharType="begin">
          <w:ffData>
            <w:name w:val="Text2"/>
            <w:enabled/>
            <w:calcOnExit w:val="0"/>
            <w:textInput/>
          </w:ffData>
        </w:fldChar>
      </w:r>
      <w:bookmarkStart w:id="2" w:name="Text2"/>
      <w:r w:rsidR="00A62497">
        <w:rPr>
          <w:u w:val="single"/>
        </w:rPr>
        <w:instrText xml:space="preserve"> FORMTEXT </w:instrText>
      </w:r>
      <w:r w:rsidR="00A62497">
        <w:rPr>
          <w:u w:val="single"/>
        </w:rPr>
      </w:r>
      <w:r w:rsidR="00A62497">
        <w:rPr>
          <w:u w:val="single"/>
        </w:rPr>
        <w:fldChar w:fldCharType="separate"/>
      </w:r>
      <w:r w:rsidR="00A62497">
        <w:rPr>
          <w:noProof/>
          <w:u w:val="single"/>
        </w:rPr>
        <w:t> </w:t>
      </w:r>
      <w:r w:rsidR="00A62497">
        <w:rPr>
          <w:noProof/>
          <w:u w:val="single"/>
        </w:rPr>
        <w:t> </w:t>
      </w:r>
      <w:r w:rsidR="00A62497">
        <w:rPr>
          <w:noProof/>
          <w:u w:val="single"/>
        </w:rPr>
        <w:t> </w:t>
      </w:r>
      <w:r w:rsidR="00A62497">
        <w:rPr>
          <w:noProof/>
          <w:u w:val="single"/>
        </w:rPr>
        <w:t> </w:t>
      </w:r>
      <w:r w:rsidR="00A62497">
        <w:rPr>
          <w:noProof/>
          <w:u w:val="single"/>
        </w:rPr>
        <w:t> </w:t>
      </w:r>
      <w:r w:rsidR="00A62497">
        <w:rPr>
          <w:u w:val="single"/>
        </w:rPr>
        <w:fldChar w:fldCharType="end"/>
      </w:r>
      <w:bookmarkEnd w:id="2"/>
      <w:r w:rsidR="00A62497">
        <w:t>.</w:t>
      </w:r>
      <w:r w:rsidR="00326CD9">
        <w:t xml:space="preserve">  </w:t>
      </w:r>
      <w:r w:rsidR="00326CD9" w:rsidRPr="00326CD9">
        <w:rPr>
          <w:sz w:val="24"/>
          <w:szCs w:val="24"/>
        </w:rPr>
        <w:t>The court also finds that the estate the following real property that has not been sold by the conservator.</w:t>
      </w:r>
    </w:p>
    <w:p w14:paraId="62B47B97" w14:textId="77777777" w:rsidR="00A62497" w:rsidRDefault="00A62497" w:rsidP="00A62497">
      <w:pPr>
        <w:pStyle w:val="BodyText"/>
        <w:spacing w:line="276" w:lineRule="auto"/>
        <w:ind w:left="119"/>
        <w:jc w:val="both"/>
        <w:rPr>
          <w:sz w:val="24"/>
          <w:szCs w:val="24"/>
        </w:rPr>
      </w:pPr>
      <w:bookmarkStart w:id="3" w:name="_GoBack"/>
      <w:bookmarkEnd w:id="3"/>
    </w:p>
    <w:p w14:paraId="40F62D37" w14:textId="029B7CB7" w:rsidR="00851435" w:rsidRPr="000E3585" w:rsidRDefault="00851435" w:rsidP="004F1084">
      <w:pPr>
        <w:pStyle w:val="BodyText"/>
        <w:spacing w:line="276" w:lineRule="auto"/>
        <w:ind w:left="120" w:right="117" w:firstLine="720"/>
        <w:jc w:val="both"/>
        <w:rPr>
          <w:sz w:val="24"/>
          <w:szCs w:val="24"/>
          <w:u w:val="single"/>
        </w:rPr>
      </w:pPr>
      <w:r w:rsidRPr="000E3585">
        <w:rPr>
          <w:sz w:val="24"/>
          <w:szCs w:val="24"/>
          <w:u w:val="single"/>
        </w:rPr>
        <w:t>Legal Description of Real Property</w:t>
      </w:r>
      <w:r w:rsidR="00326CD9" w:rsidRPr="000E3585">
        <w:rPr>
          <w:sz w:val="24"/>
          <w:szCs w:val="24"/>
          <w:u w:val="single"/>
        </w:rPr>
        <w:t>:</w:t>
      </w:r>
    </w:p>
    <w:p w14:paraId="3F317D42" w14:textId="77777777" w:rsidR="00851435" w:rsidRPr="000E3585" w:rsidRDefault="00851435" w:rsidP="00A72BCC">
      <w:pPr>
        <w:pStyle w:val="BodyText"/>
        <w:tabs>
          <w:tab w:val="left" w:pos="4565"/>
        </w:tabs>
        <w:ind w:left="120"/>
        <w:jc w:val="both"/>
        <w:rPr>
          <w:sz w:val="24"/>
          <w:szCs w:val="24"/>
          <w:u w:val="single"/>
        </w:rPr>
      </w:pPr>
    </w:p>
    <w:p w14:paraId="689F247E" w14:textId="77777777" w:rsidR="00851435" w:rsidRPr="000E3585" w:rsidRDefault="00851435" w:rsidP="00A72BCC">
      <w:pPr>
        <w:ind w:firstLine="720"/>
        <w:jc w:val="both"/>
      </w:pPr>
      <w:r w:rsidRPr="000E3585">
        <w:rPr>
          <w:b/>
        </w:rPr>
        <w:t>Tract 1:</w:t>
      </w:r>
      <w:r w:rsidRPr="000E3585">
        <w:t xml:space="preserve">  </w:t>
      </w:r>
      <w:r w:rsidRPr="000E3585">
        <w:fldChar w:fldCharType="begin">
          <w:ffData>
            <w:name w:val="Text1"/>
            <w:enabled/>
            <w:calcOnExit w:val="0"/>
            <w:textInput/>
          </w:ffData>
        </w:fldChar>
      </w:r>
      <w:r w:rsidRPr="000E3585">
        <w:instrText xml:space="preserve"> FORMTEXT </w:instrText>
      </w:r>
      <w:r w:rsidRPr="000E3585">
        <w:fldChar w:fldCharType="separate"/>
      </w:r>
      <w:r w:rsidRPr="000E3585">
        <w:t> </w:t>
      </w:r>
      <w:r w:rsidRPr="000E3585">
        <w:t> </w:t>
      </w:r>
      <w:r w:rsidRPr="000E3585">
        <w:t> </w:t>
      </w:r>
      <w:r w:rsidRPr="000E3585">
        <w:t> </w:t>
      </w:r>
      <w:r w:rsidRPr="000E3585">
        <w:t> </w:t>
      </w:r>
      <w:r w:rsidRPr="000E3585">
        <w:fldChar w:fldCharType="end"/>
      </w:r>
    </w:p>
    <w:p w14:paraId="3C47D59B" w14:textId="77777777" w:rsidR="00851435" w:rsidRPr="000E3585" w:rsidRDefault="00851435" w:rsidP="00A72BCC">
      <w:pPr>
        <w:jc w:val="both"/>
      </w:pPr>
    </w:p>
    <w:p w14:paraId="2ADA815D" w14:textId="77777777" w:rsidR="00851435" w:rsidRPr="000E3585" w:rsidRDefault="00851435" w:rsidP="00A72BCC">
      <w:pPr>
        <w:ind w:firstLine="720"/>
        <w:jc w:val="both"/>
      </w:pPr>
      <w:r w:rsidRPr="000E3585">
        <w:rPr>
          <w:b/>
        </w:rPr>
        <w:t>Tract 2:</w:t>
      </w:r>
      <w:r w:rsidRPr="000E3585">
        <w:t xml:space="preserve">  </w:t>
      </w:r>
      <w:r w:rsidRPr="000E3585">
        <w:fldChar w:fldCharType="begin">
          <w:ffData>
            <w:name w:val="Text1"/>
            <w:enabled/>
            <w:calcOnExit w:val="0"/>
            <w:textInput/>
          </w:ffData>
        </w:fldChar>
      </w:r>
      <w:r w:rsidRPr="000E3585">
        <w:instrText xml:space="preserve"> FORMTEXT </w:instrText>
      </w:r>
      <w:r w:rsidRPr="000E3585">
        <w:fldChar w:fldCharType="separate"/>
      </w:r>
      <w:r w:rsidRPr="000E3585">
        <w:t> </w:t>
      </w:r>
      <w:r w:rsidRPr="000E3585">
        <w:t> </w:t>
      </w:r>
      <w:r w:rsidRPr="000E3585">
        <w:t> </w:t>
      </w:r>
      <w:r w:rsidRPr="000E3585">
        <w:t> </w:t>
      </w:r>
      <w:r w:rsidRPr="000E3585">
        <w:t> </w:t>
      </w:r>
      <w:r w:rsidRPr="000E3585">
        <w:fldChar w:fldCharType="end"/>
      </w:r>
    </w:p>
    <w:p w14:paraId="1BA18F66" w14:textId="77777777" w:rsidR="00851435" w:rsidRDefault="00851435" w:rsidP="00A62497">
      <w:pPr>
        <w:pStyle w:val="BodyText"/>
        <w:spacing w:line="276" w:lineRule="auto"/>
        <w:ind w:left="119"/>
        <w:jc w:val="both"/>
        <w:rPr>
          <w:sz w:val="24"/>
          <w:szCs w:val="24"/>
        </w:rPr>
      </w:pPr>
    </w:p>
    <w:p w14:paraId="200701E4" w14:textId="15B2DC4B" w:rsidR="00B46B4D" w:rsidRPr="00A62497" w:rsidRDefault="007A6896" w:rsidP="00A72BCC">
      <w:pPr>
        <w:pStyle w:val="BodyText"/>
        <w:spacing w:line="360" w:lineRule="auto"/>
        <w:ind w:left="120" w:right="117" w:firstLine="720"/>
        <w:jc w:val="both"/>
        <w:rPr>
          <w:sz w:val="24"/>
          <w:szCs w:val="24"/>
        </w:rPr>
      </w:pPr>
      <w:r w:rsidRPr="00A62497">
        <w:rPr>
          <w:sz w:val="24"/>
          <w:szCs w:val="24"/>
        </w:rPr>
        <w:t xml:space="preserve">The court further finds that the heirs of said deceased protectee and their respective interests in said estate are as set forth </w:t>
      </w:r>
      <w:r w:rsidR="00A81201">
        <w:rPr>
          <w:sz w:val="24"/>
          <w:szCs w:val="24"/>
        </w:rPr>
        <w:t>herein</w:t>
      </w:r>
      <w:r w:rsidRPr="00A62497">
        <w:rPr>
          <w:sz w:val="24"/>
          <w:szCs w:val="24"/>
        </w:rPr>
        <w:t>. It is, therefore,</w:t>
      </w:r>
    </w:p>
    <w:p w14:paraId="47E04665" w14:textId="77777777" w:rsidR="00B46B4D" w:rsidRPr="00A62497" w:rsidRDefault="00B46B4D" w:rsidP="00A72BCC">
      <w:pPr>
        <w:pStyle w:val="BodyText"/>
        <w:spacing w:line="360" w:lineRule="auto"/>
        <w:rPr>
          <w:sz w:val="24"/>
          <w:szCs w:val="24"/>
        </w:rPr>
      </w:pPr>
    </w:p>
    <w:p w14:paraId="030C5DDE" w14:textId="3A90885F" w:rsidR="005878C5" w:rsidRDefault="007A6896" w:rsidP="00A72BCC">
      <w:pPr>
        <w:pStyle w:val="BodyText"/>
        <w:spacing w:before="1" w:line="360" w:lineRule="auto"/>
        <w:ind w:left="119" w:right="117" w:firstLine="720"/>
        <w:jc w:val="both"/>
        <w:rPr>
          <w:sz w:val="24"/>
          <w:szCs w:val="24"/>
        </w:rPr>
      </w:pPr>
      <w:r w:rsidRPr="00A62497">
        <w:rPr>
          <w:sz w:val="24"/>
          <w:szCs w:val="24"/>
        </w:rPr>
        <w:t xml:space="preserve">ORDERED, ADJUDGED AND DECREED that said settlement is approved and that the balance of cash and other personal property as shown on said settlement be distributed </w:t>
      </w:r>
      <w:r w:rsidR="00A81201">
        <w:rPr>
          <w:sz w:val="24"/>
          <w:szCs w:val="24"/>
        </w:rPr>
        <w:t>as follows:</w:t>
      </w:r>
    </w:p>
    <w:p w14:paraId="3568C082" w14:textId="77777777" w:rsidR="005878C5" w:rsidRDefault="005878C5" w:rsidP="00A72BCC">
      <w:pPr>
        <w:pStyle w:val="BodyText"/>
        <w:spacing w:before="1" w:line="360" w:lineRule="auto"/>
        <w:ind w:left="119" w:right="117" w:firstLine="720"/>
        <w:jc w:val="both"/>
        <w:rPr>
          <w:sz w:val="24"/>
          <w:szCs w:val="24"/>
        </w:rPr>
      </w:pPr>
    </w:p>
    <w:p w14:paraId="689AB707" w14:textId="77777777" w:rsidR="005878C5" w:rsidRDefault="005878C5" w:rsidP="00A72BCC">
      <w:pPr>
        <w:pStyle w:val="BodyText"/>
        <w:spacing w:before="1" w:line="360" w:lineRule="auto"/>
        <w:ind w:left="119" w:right="117" w:firstLine="720"/>
        <w:jc w:val="both"/>
        <w:rPr>
          <w:sz w:val="24"/>
          <w:szCs w:val="24"/>
        </w:rPr>
      </w:pPr>
    </w:p>
    <w:p w14:paraId="126C6F06" w14:textId="77777777" w:rsidR="005878C5" w:rsidRDefault="005878C5" w:rsidP="00A72BCC">
      <w:pPr>
        <w:pStyle w:val="BodyText"/>
        <w:spacing w:before="1" w:line="360" w:lineRule="auto"/>
        <w:ind w:left="119" w:right="117" w:firstLine="720"/>
        <w:jc w:val="both"/>
        <w:rPr>
          <w:sz w:val="24"/>
          <w:szCs w:val="24"/>
        </w:rPr>
      </w:pPr>
    </w:p>
    <w:tbl>
      <w:tblPr>
        <w:tblW w:w="1080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5878C5" w14:paraId="7151C8BD" w14:textId="77777777" w:rsidTr="00AD45F1">
        <w:trPr>
          <w:trHeight w:val="552"/>
        </w:trPr>
        <w:tc>
          <w:tcPr>
            <w:tcW w:w="10800" w:type="dxa"/>
            <w:gridSpan w:val="4"/>
            <w:shd w:val="clear" w:color="auto" w:fill="F2F2F2" w:themeFill="background1" w:themeFillShade="F2"/>
          </w:tcPr>
          <w:p w14:paraId="585FE144" w14:textId="77777777" w:rsidR="005878C5" w:rsidRDefault="005878C5" w:rsidP="00AD45F1">
            <w:pPr>
              <w:pStyle w:val="TableParagraph"/>
              <w:spacing w:line="274" w:lineRule="exact"/>
              <w:ind w:left="969" w:right="956"/>
              <w:jc w:val="center"/>
              <w:rPr>
                <w:sz w:val="24"/>
              </w:rPr>
            </w:pPr>
            <w:r>
              <w:rPr>
                <w:sz w:val="24"/>
              </w:rPr>
              <w:lastRenderedPageBreak/>
              <w:t>REAL PROPERTY</w:t>
            </w:r>
          </w:p>
        </w:tc>
      </w:tr>
      <w:tr w:rsidR="005878C5" w14:paraId="4D129399" w14:textId="77777777" w:rsidTr="00AD45F1">
        <w:trPr>
          <w:trHeight w:val="552"/>
        </w:trPr>
        <w:tc>
          <w:tcPr>
            <w:tcW w:w="2700" w:type="dxa"/>
          </w:tcPr>
          <w:p w14:paraId="698EEF19" w14:textId="77777777" w:rsidR="005878C5" w:rsidRDefault="005878C5" w:rsidP="00AD45F1">
            <w:pPr>
              <w:pStyle w:val="TableParagraph"/>
              <w:spacing w:line="274" w:lineRule="exact"/>
              <w:jc w:val="center"/>
              <w:rPr>
                <w:sz w:val="24"/>
              </w:rPr>
            </w:pPr>
            <w:r>
              <w:rPr>
                <w:sz w:val="24"/>
              </w:rPr>
              <w:t>Tract Number</w:t>
            </w:r>
          </w:p>
        </w:tc>
        <w:tc>
          <w:tcPr>
            <w:tcW w:w="2700" w:type="dxa"/>
          </w:tcPr>
          <w:p w14:paraId="2B77766A" w14:textId="77777777" w:rsidR="005878C5" w:rsidRDefault="005878C5" w:rsidP="00AD45F1">
            <w:pPr>
              <w:pStyle w:val="TableParagraph"/>
              <w:spacing w:line="274" w:lineRule="exact"/>
              <w:jc w:val="center"/>
              <w:rPr>
                <w:sz w:val="24"/>
              </w:rPr>
            </w:pPr>
            <w:r>
              <w:rPr>
                <w:sz w:val="24"/>
              </w:rPr>
              <w:t>Heir</w:t>
            </w:r>
          </w:p>
        </w:tc>
        <w:tc>
          <w:tcPr>
            <w:tcW w:w="2700" w:type="dxa"/>
          </w:tcPr>
          <w:p w14:paraId="21067C4E" w14:textId="77777777" w:rsidR="005878C5" w:rsidRDefault="005878C5" w:rsidP="00AD45F1">
            <w:pPr>
              <w:pStyle w:val="TableParagraph"/>
              <w:spacing w:before="1" w:line="276" w:lineRule="exact"/>
              <w:ind w:right="456"/>
              <w:jc w:val="center"/>
              <w:rPr>
                <w:sz w:val="24"/>
              </w:rPr>
            </w:pPr>
            <w:r>
              <w:rPr>
                <w:sz w:val="24"/>
              </w:rPr>
              <w:t xml:space="preserve">       Relationship</w:t>
            </w:r>
          </w:p>
        </w:tc>
        <w:tc>
          <w:tcPr>
            <w:tcW w:w="2700" w:type="dxa"/>
          </w:tcPr>
          <w:p w14:paraId="10DB6DDE" w14:textId="77777777" w:rsidR="005878C5" w:rsidRDefault="005878C5" w:rsidP="00AD45F1">
            <w:pPr>
              <w:pStyle w:val="TableParagraph"/>
              <w:spacing w:line="274" w:lineRule="exact"/>
              <w:ind w:right="956"/>
              <w:jc w:val="center"/>
              <w:rPr>
                <w:sz w:val="24"/>
              </w:rPr>
            </w:pPr>
            <w:r>
              <w:rPr>
                <w:sz w:val="24"/>
              </w:rPr>
              <w:t xml:space="preserve">               Interest</w:t>
            </w:r>
          </w:p>
        </w:tc>
      </w:tr>
      <w:tr w:rsidR="005878C5" w14:paraId="730E6F8A" w14:textId="77777777" w:rsidTr="00AD45F1">
        <w:trPr>
          <w:trHeight w:val="275"/>
        </w:trPr>
        <w:tc>
          <w:tcPr>
            <w:tcW w:w="2700" w:type="dxa"/>
          </w:tcPr>
          <w:p w14:paraId="5CB52607" w14:textId="77777777" w:rsidR="005878C5" w:rsidRDefault="005878C5" w:rsidP="00AD45F1">
            <w:pPr>
              <w:pStyle w:val="TableParagraph"/>
              <w:rPr>
                <w:sz w:val="20"/>
              </w:rPr>
            </w:pPr>
          </w:p>
        </w:tc>
        <w:tc>
          <w:tcPr>
            <w:tcW w:w="2700" w:type="dxa"/>
          </w:tcPr>
          <w:p w14:paraId="2C80C564" w14:textId="77777777" w:rsidR="005878C5" w:rsidRDefault="005878C5" w:rsidP="00AD45F1">
            <w:pPr>
              <w:pStyle w:val="TableParagraph"/>
              <w:rPr>
                <w:sz w:val="20"/>
              </w:rPr>
            </w:pPr>
          </w:p>
        </w:tc>
        <w:tc>
          <w:tcPr>
            <w:tcW w:w="2700" w:type="dxa"/>
          </w:tcPr>
          <w:p w14:paraId="632167EA" w14:textId="77777777" w:rsidR="005878C5" w:rsidRDefault="005878C5" w:rsidP="00AD45F1">
            <w:pPr>
              <w:pStyle w:val="TableParagraph"/>
              <w:rPr>
                <w:sz w:val="20"/>
              </w:rPr>
            </w:pPr>
          </w:p>
        </w:tc>
        <w:tc>
          <w:tcPr>
            <w:tcW w:w="2700" w:type="dxa"/>
          </w:tcPr>
          <w:p w14:paraId="139C6D01" w14:textId="77777777" w:rsidR="005878C5" w:rsidRDefault="005878C5" w:rsidP="00AD45F1">
            <w:pPr>
              <w:pStyle w:val="TableParagraph"/>
              <w:rPr>
                <w:sz w:val="20"/>
              </w:rPr>
            </w:pPr>
          </w:p>
        </w:tc>
      </w:tr>
      <w:tr w:rsidR="005878C5" w14:paraId="38394A92" w14:textId="77777777" w:rsidTr="00AD45F1">
        <w:trPr>
          <w:trHeight w:val="276"/>
        </w:trPr>
        <w:tc>
          <w:tcPr>
            <w:tcW w:w="2700" w:type="dxa"/>
          </w:tcPr>
          <w:p w14:paraId="0BD9F979" w14:textId="77777777" w:rsidR="005878C5" w:rsidRDefault="005878C5" w:rsidP="00AD45F1">
            <w:pPr>
              <w:pStyle w:val="TableParagraph"/>
              <w:rPr>
                <w:sz w:val="20"/>
              </w:rPr>
            </w:pPr>
          </w:p>
        </w:tc>
        <w:tc>
          <w:tcPr>
            <w:tcW w:w="2700" w:type="dxa"/>
          </w:tcPr>
          <w:p w14:paraId="44443FA5" w14:textId="77777777" w:rsidR="005878C5" w:rsidRDefault="005878C5" w:rsidP="00AD45F1">
            <w:pPr>
              <w:pStyle w:val="TableParagraph"/>
              <w:rPr>
                <w:sz w:val="20"/>
              </w:rPr>
            </w:pPr>
          </w:p>
        </w:tc>
        <w:tc>
          <w:tcPr>
            <w:tcW w:w="2700" w:type="dxa"/>
          </w:tcPr>
          <w:p w14:paraId="094A689F" w14:textId="77777777" w:rsidR="005878C5" w:rsidRDefault="005878C5" w:rsidP="00AD45F1">
            <w:pPr>
              <w:pStyle w:val="TableParagraph"/>
              <w:rPr>
                <w:sz w:val="20"/>
              </w:rPr>
            </w:pPr>
          </w:p>
        </w:tc>
        <w:tc>
          <w:tcPr>
            <w:tcW w:w="2700" w:type="dxa"/>
          </w:tcPr>
          <w:p w14:paraId="069C60C6" w14:textId="77777777" w:rsidR="005878C5" w:rsidRDefault="005878C5" w:rsidP="00AD45F1">
            <w:pPr>
              <w:pStyle w:val="TableParagraph"/>
              <w:rPr>
                <w:sz w:val="20"/>
              </w:rPr>
            </w:pPr>
          </w:p>
        </w:tc>
      </w:tr>
      <w:tr w:rsidR="005878C5" w14:paraId="1920F959" w14:textId="77777777" w:rsidTr="00AD45F1">
        <w:trPr>
          <w:trHeight w:val="275"/>
        </w:trPr>
        <w:tc>
          <w:tcPr>
            <w:tcW w:w="2700" w:type="dxa"/>
          </w:tcPr>
          <w:p w14:paraId="08EE9730" w14:textId="77777777" w:rsidR="005878C5" w:rsidRDefault="005878C5" w:rsidP="00AD45F1">
            <w:pPr>
              <w:pStyle w:val="TableParagraph"/>
              <w:rPr>
                <w:sz w:val="20"/>
              </w:rPr>
            </w:pPr>
          </w:p>
        </w:tc>
        <w:tc>
          <w:tcPr>
            <w:tcW w:w="2700" w:type="dxa"/>
          </w:tcPr>
          <w:p w14:paraId="442ABF3D" w14:textId="77777777" w:rsidR="005878C5" w:rsidRDefault="005878C5" w:rsidP="00AD45F1">
            <w:pPr>
              <w:pStyle w:val="TableParagraph"/>
              <w:rPr>
                <w:sz w:val="20"/>
              </w:rPr>
            </w:pPr>
          </w:p>
        </w:tc>
        <w:tc>
          <w:tcPr>
            <w:tcW w:w="2700" w:type="dxa"/>
          </w:tcPr>
          <w:p w14:paraId="36F766D8" w14:textId="77777777" w:rsidR="005878C5" w:rsidRDefault="005878C5" w:rsidP="00AD45F1">
            <w:pPr>
              <w:pStyle w:val="TableParagraph"/>
              <w:rPr>
                <w:sz w:val="20"/>
              </w:rPr>
            </w:pPr>
          </w:p>
        </w:tc>
        <w:tc>
          <w:tcPr>
            <w:tcW w:w="2700" w:type="dxa"/>
          </w:tcPr>
          <w:p w14:paraId="4C314496" w14:textId="77777777" w:rsidR="005878C5" w:rsidRDefault="005878C5" w:rsidP="00AD45F1">
            <w:pPr>
              <w:pStyle w:val="TableParagraph"/>
              <w:rPr>
                <w:sz w:val="20"/>
              </w:rPr>
            </w:pPr>
          </w:p>
        </w:tc>
      </w:tr>
      <w:tr w:rsidR="005878C5" w14:paraId="11F0D269" w14:textId="77777777" w:rsidTr="00AD45F1">
        <w:trPr>
          <w:trHeight w:val="276"/>
        </w:trPr>
        <w:tc>
          <w:tcPr>
            <w:tcW w:w="2700" w:type="dxa"/>
          </w:tcPr>
          <w:p w14:paraId="210A906B" w14:textId="77777777" w:rsidR="005878C5" w:rsidRDefault="005878C5" w:rsidP="00AD45F1">
            <w:pPr>
              <w:pStyle w:val="TableParagraph"/>
              <w:rPr>
                <w:sz w:val="20"/>
              </w:rPr>
            </w:pPr>
          </w:p>
        </w:tc>
        <w:tc>
          <w:tcPr>
            <w:tcW w:w="2700" w:type="dxa"/>
          </w:tcPr>
          <w:p w14:paraId="2D531E7B" w14:textId="77777777" w:rsidR="005878C5" w:rsidRDefault="005878C5" w:rsidP="00AD45F1">
            <w:pPr>
              <w:pStyle w:val="TableParagraph"/>
              <w:rPr>
                <w:sz w:val="20"/>
              </w:rPr>
            </w:pPr>
          </w:p>
        </w:tc>
        <w:tc>
          <w:tcPr>
            <w:tcW w:w="2700" w:type="dxa"/>
          </w:tcPr>
          <w:p w14:paraId="68C524B4" w14:textId="77777777" w:rsidR="005878C5" w:rsidRDefault="005878C5" w:rsidP="00AD45F1">
            <w:pPr>
              <w:pStyle w:val="TableParagraph"/>
              <w:rPr>
                <w:sz w:val="20"/>
              </w:rPr>
            </w:pPr>
          </w:p>
        </w:tc>
        <w:tc>
          <w:tcPr>
            <w:tcW w:w="2700" w:type="dxa"/>
          </w:tcPr>
          <w:p w14:paraId="6E1E0D4A" w14:textId="77777777" w:rsidR="005878C5" w:rsidRDefault="005878C5" w:rsidP="00AD45F1">
            <w:pPr>
              <w:pStyle w:val="TableParagraph"/>
              <w:rPr>
                <w:sz w:val="20"/>
              </w:rPr>
            </w:pPr>
          </w:p>
        </w:tc>
      </w:tr>
      <w:tr w:rsidR="005878C5" w14:paraId="28B48A36" w14:textId="77777777" w:rsidTr="00AD45F1">
        <w:trPr>
          <w:trHeight w:val="275"/>
        </w:trPr>
        <w:tc>
          <w:tcPr>
            <w:tcW w:w="2700" w:type="dxa"/>
          </w:tcPr>
          <w:p w14:paraId="5EC4C9CE" w14:textId="77777777" w:rsidR="005878C5" w:rsidRDefault="005878C5" w:rsidP="00AD45F1">
            <w:pPr>
              <w:pStyle w:val="TableParagraph"/>
              <w:rPr>
                <w:sz w:val="20"/>
              </w:rPr>
            </w:pPr>
          </w:p>
        </w:tc>
        <w:tc>
          <w:tcPr>
            <w:tcW w:w="2700" w:type="dxa"/>
          </w:tcPr>
          <w:p w14:paraId="3E7EBE80" w14:textId="77777777" w:rsidR="005878C5" w:rsidRDefault="005878C5" w:rsidP="00AD45F1">
            <w:pPr>
              <w:pStyle w:val="TableParagraph"/>
              <w:rPr>
                <w:sz w:val="20"/>
              </w:rPr>
            </w:pPr>
          </w:p>
        </w:tc>
        <w:tc>
          <w:tcPr>
            <w:tcW w:w="2700" w:type="dxa"/>
          </w:tcPr>
          <w:p w14:paraId="1F5F0619" w14:textId="77777777" w:rsidR="005878C5" w:rsidRDefault="005878C5" w:rsidP="00AD45F1">
            <w:pPr>
              <w:pStyle w:val="TableParagraph"/>
              <w:rPr>
                <w:sz w:val="20"/>
              </w:rPr>
            </w:pPr>
          </w:p>
        </w:tc>
        <w:tc>
          <w:tcPr>
            <w:tcW w:w="2700" w:type="dxa"/>
          </w:tcPr>
          <w:p w14:paraId="1B79BF81" w14:textId="77777777" w:rsidR="005878C5" w:rsidRDefault="005878C5" w:rsidP="00AD45F1">
            <w:pPr>
              <w:pStyle w:val="TableParagraph"/>
              <w:rPr>
                <w:sz w:val="20"/>
              </w:rPr>
            </w:pPr>
          </w:p>
        </w:tc>
      </w:tr>
      <w:tr w:rsidR="005878C5" w14:paraId="1BECE614" w14:textId="77777777" w:rsidTr="00AD45F1">
        <w:trPr>
          <w:trHeight w:val="276"/>
        </w:trPr>
        <w:tc>
          <w:tcPr>
            <w:tcW w:w="2700" w:type="dxa"/>
          </w:tcPr>
          <w:p w14:paraId="312704FF" w14:textId="77777777" w:rsidR="005878C5" w:rsidRDefault="005878C5" w:rsidP="00AD45F1">
            <w:pPr>
              <w:pStyle w:val="TableParagraph"/>
              <w:rPr>
                <w:sz w:val="20"/>
              </w:rPr>
            </w:pPr>
          </w:p>
        </w:tc>
        <w:tc>
          <w:tcPr>
            <w:tcW w:w="2700" w:type="dxa"/>
          </w:tcPr>
          <w:p w14:paraId="40F77A23" w14:textId="77777777" w:rsidR="005878C5" w:rsidRDefault="005878C5" w:rsidP="00AD45F1">
            <w:pPr>
              <w:pStyle w:val="TableParagraph"/>
              <w:rPr>
                <w:sz w:val="20"/>
              </w:rPr>
            </w:pPr>
          </w:p>
        </w:tc>
        <w:tc>
          <w:tcPr>
            <w:tcW w:w="2700" w:type="dxa"/>
          </w:tcPr>
          <w:p w14:paraId="71155FD6" w14:textId="77777777" w:rsidR="005878C5" w:rsidRDefault="005878C5" w:rsidP="00AD45F1">
            <w:pPr>
              <w:pStyle w:val="TableParagraph"/>
              <w:rPr>
                <w:sz w:val="20"/>
              </w:rPr>
            </w:pPr>
          </w:p>
        </w:tc>
        <w:tc>
          <w:tcPr>
            <w:tcW w:w="2700" w:type="dxa"/>
          </w:tcPr>
          <w:p w14:paraId="5C0A8DC0" w14:textId="77777777" w:rsidR="005878C5" w:rsidRDefault="005878C5" w:rsidP="00AD45F1">
            <w:pPr>
              <w:pStyle w:val="TableParagraph"/>
              <w:rPr>
                <w:sz w:val="20"/>
              </w:rPr>
            </w:pPr>
          </w:p>
        </w:tc>
      </w:tr>
      <w:tr w:rsidR="005878C5" w14:paraId="1C3867F6" w14:textId="77777777" w:rsidTr="00AD45F1">
        <w:trPr>
          <w:trHeight w:val="275"/>
        </w:trPr>
        <w:tc>
          <w:tcPr>
            <w:tcW w:w="2700" w:type="dxa"/>
          </w:tcPr>
          <w:p w14:paraId="6A43533F" w14:textId="77777777" w:rsidR="005878C5" w:rsidRDefault="005878C5" w:rsidP="00AD45F1">
            <w:pPr>
              <w:pStyle w:val="TableParagraph"/>
              <w:rPr>
                <w:sz w:val="20"/>
              </w:rPr>
            </w:pPr>
          </w:p>
        </w:tc>
        <w:tc>
          <w:tcPr>
            <w:tcW w:w="2700" w:type="dxa"/>
          </w:tcPr>
          <w:p w14:paraId="33DD8AC1" w14:textId="77777777" w:rsidR="005878C5" w:rsidRDefault="005878C5" w:rsidP="00AD45F1">
            <w:pPr>
              <w:pStyle w:val="TableParagraph"/>
              <w:rPr>
                <w:sz w:val="20"/>
              </w:rPr>
            </w:pPr>
          </w:p>
        </w:tc>
        <w:tc>
          <w:tcPr>
            <w:tcW w:w="2700" w:type="dxa"/>
          </w:tcPr>
          <w:p w14:paraId="5520D30C" w14:textId="77777777" w:rsidR="005878C5" w:rsidRDefault="005878C5" w:rsidP="00AD45F1">
            <w:pPr>
              <w:pStyle w:val="TableParagraph"/>
              <w:rPr>
                <w:sz w:val="20"/>
              </w:rPr>
            </w:pPr>
          </w:p>
        </w:tc>
        <w:tc>
          <w:tcPr>
            <w:tcW w:w="2700" w:type="dxa"/>
          </w:tcPr>
          <w:p w14:paraId="674D5164" w14:textId="77777777" w:rsidR="005878C5" w:rsidRDefault="005878C5" w:rsidP="00AD45F1">
            <w:pPr>
              <w:pStyle w:val="TableParagraph"/>
              <w:rPr>
                <w:sz w:val="20"/>
              </w:rPr>
            </w:pPr>
          </w:p>
        </w:tc>
      </w:tr>
      <w:tr w:rsidR="005878C5" w14:paraId="3D24EABF" w14:textId="77777777" w:rsidTr="00AD45F1">
        <w:trPr>
          <w:trHeight w:val="276"/>
        </w:trPr>
        <w:tc>
          <w:tcPr>
            <w:tcW w:w="2700" w:type="dxa"/>
          </w:tcPr>
          <w:p w14:paraId="3AF8FACB" w14:textId="77777777" w:rsidR="005878C5" w:rsidRDefault="005878C5" w:rsidP="00AD45F1">
            <w:pPr>
              <w:pStyle w:val="TableParagraph"/>
              <w:rPr>
                <w:sz w:val="20"/>
              </w:rPr>
            </w:pPr>
          </w:p>
        </w:tc>
        <w:tc>
          <w:tcPr>
            <w:tcW w:w="2700" w:type="dxa"/>
          </w:tcPr>
          <w:p w14:paraId="7CBA20F3" w14:textId="77777777" w:rsidR="005878C5" w:rsidRDefault="005878C5" w:rsidP="00AD45F1">
            <w:pPr>
              <w:pStyle w:val="TableParagraph"/>
              <w:rPr>
                <w:sz w:val="20"/>
              </w:rPr>
            </w:pPr>
          </w:p>
        </w:tc>
        <w:tc>
          <w:tcPr>
            <w:tcW w:w="2700" w:type="dxa"/>
          </w:tcPr>
          <w:p w14:paraId="0B8EF700" w14:textId="77777777" w:rsidR="005878C5" w:rsidRDefault="005878C5" w:rsidP="00AD45F1">
            <w:pPr>
              <w:pStyle w:val="TableParagraph"/>
              <w:rPr>
                <w:sz w:val="20"/>
              </w:rPr>
            </w:pPr>
          </w:p>
        </w:tc>
        <w:tc>
          <w:tcPr>
            <w:tcW w:w="2700" w:type="dxa"/>
          </w:tcPr>
          <w:p w14:paraId="06A6840F" w14:textId="77777777" w:rsidR="005878C5" w:rsidRDefault="005878C5" w:rsidP="00AD45F1">
            <w:pPr>
              <w:pStyle w:val="TableParagraph"/>
              <w:rPr>
                <w:sz w:val="20"/>
              </w:rPr>
            </w:pPr>
          </w:p>
        </w:tc>
      </w:tr>
      <w:tr w:rsidR="005878C5" w14:paraId="2093FE97" w14:textId="77777777" w:rsidTr="00AD45F1">
        <w:trPr>
          <w:trHeight w:val="275"/>
        </w:trPr>
        <w:tc>
          <w:tcPr>
            <w:tcW w:w="2700" w:type="dxa"/>
          </w:tcPr>
          <w:p w14:paraId="4C4E7D2C" w14:textId="77777777" w:rsidR="005878C5" w:rsidRDefault="005878C5" w:rsidP="00AD45F1">
            <w:pPr>
              <w:pStyle w:val="TableParagraph"/>
              <w:rPr>
                <w:sz w:val="20"/>
              </w:rPr>
            </w:pPr>
          </w:p>
        </w:tc>
        <w:tc>
          <w:tcPr>
            <w:tcW w:w="2700" w:type="dxa"/>
          </w:tcPr>
          <w:p w14:paraId="7A24EE60" w14:textId="77777777" w:rsidR="005878C5" w:rsidRDefault="005878C5" w:rsidP="00AD45F1">
            <w:pPr>
              <w:pStyle w:val="TableParagraph"/>
              <w:rPr>
                <w:sz w:val="20"/>
              </w:rPr>
            </w:pPr>
          </w:p>
        </w:tc>
        <w:tc>
          <w:tcPr>
            <w:tcW w:w="2700" w:type="dxa"/>
          </w:tcPr>
          <w:p w14:paraId="75D9E091" w14:textId="77777777" w:rsidR="005878C5" w:rsidRDefault="005878C5" w:rsidP="00AD45F1">
            <w:pPr>
              <w:pStyle w:val="TableParagraph"/>
              <w:rPr>
                <w:sz w:val="20"/>
              </w:rPr>
            </w:pPr>
          </w:p>
        </w:tc>
        <w:tc>
          <w:tcPr>
            <w:tcW w:w="2700" w:type="dxa"/>
          </w:tcPr>
          <w:p w14:paraId="42891914" w14:textId="77777777" w:rsidR="005878C5" w:rsidRDefault="005878C5" w:rsidP="00AD45F1">
            <w:pPr>
              <w:pStyle w:val="TableParagraph"/>
              <w:rPr>
                <w:sz w:val="20"/>
              </w:rPr>
            </w:pPr>
          </w:p>
        </w:tc>
      </w:tr>
      <w:tr w:rsidR="005878C5" w14:paraId="7FC0218F" w14:textId="77777777" w:rsidTr="00AD45F1">
        <w:trPr>
          <w:trHeight w:val="275"/>
        </w:trPr>
        <w:tc>
          <w:tcPr>
            <w:tcW w:w="2700" w:type="dxa"/>
          </w:tcPr>
          <w:p w14:paraId="5BB8D376" w14:textId="77777777" w:rsidR="005878C5" w:rsidRDefault="005878C5" w:rsidP="00AD45F1">
            <w:pPr>
              <w:pStyle w:val="TableParagraph"/>
              <w:rPr>
                <w:sz w:val="20"/>
              </w:rPr>
            </w:pPr>
          </w:p>
        </w:tc>
        <w:tc>
          <w:tcPr>
            <w:tcW w:w="2700" w:type="dxa"/>
          </w:tcPr>
          <w:p w14:paraId="5C953B52" w14:textId="77777777" w:rsidR="005878C5" w:rsidRDefault="005878C5" w:rsidP="00AD45F1">
            <w:pPr>
              <w:pStyle w:val="TableParagraph"/>
              <w:rPr>
                <w:sz w:val="20"/>
              </w:rPr>
            </w:pPr>
          </w:p>
        </w:tc>
        <w:tc>
          <w:tcPr>
            <w:tcW w:w="2700" w:type="dxa"/>
          </w:tcPr>
          <w:p w14:paraId="64119061" w14:textId="77777777" w:rsidR="005878C5" w:rsidRDefault="005878C5" w:rsidP="00AD45F1">
            <w:pPr>
              <w:pStyle w:val="TableParagraph"/>
              <w:rPr>
                <w:sz w:val="20"/>
              </w:rPr>
            </w:pPr>
          </w:p>
        </w:tc>
        <w:tc>
          <w:tcPr>
            <w:tcW w:w="2700" w:type="dxa"/>
          </w:tcPr>
          <w:p w14:paraId="10DCC00B" w14:textId="77777777" w:rsidR="005878C5" w:rsidRDefault="005878C5" w:rsidP="00AD45F1">
            <w:pPr>
              <w:pStyle w:val="TableParagraph"/>
              <w:rPr>
                <w:sz w:val="20"/>
              </w:rPr>
            </w:pPr>
          </w:p>
        </w:tc>
      </w:tr>
    </w:tbl>
    <w:p w14:paraId="64EBE6BC" w14:textId="77777777" w:rsidR="005878C5" w:rsidRDefault="005878C5" w:rsidP="00A72BCC">
      <w:pPr>
        <w:pStyle w:val="BodyText"/>
        <w:spacing w:before="1" w:line="360" w:lineRule="auto"/>
        <w:ind w:left="119" w:right="117" w:firstLine="720"/>
        <w:jc w:val="both"/>
        <w:rPr>
          <w:sz w:val="24"/>
          <w:szCs w:val="24"/>
        </w:rPr>
      </w:pPr>
    </w:p>
    <w:p w14:paraId="48FFA4EB" w14:textId="77777777" w:rsidR="005878C5" w:rsidRDefault="005878C5" w:rsidP="00A72BCC">
      <w:pPr>
        <w:pStyle w:val="BodyText"/>
        <w:spacing w:before="1" w:line="360" w:lineRule="auto"/>
        <w:ind w:left="119" w:right="117" w:firstLine="720"/>
        <w:jc w:val="both"/>
        <w:rPr>
          <w:sz w:val="24"/>
          <w:szCs w:val="24"/>
        </w:rPr>
      </w:pPr>
    </w:p>
    <w:tbl>
      <w:tblPr>
        <w:tblW w:w="1080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655"/>
        <w:gridCol w:w="1260"/>
        <w:gridCol w:w="1710"/>
        <w:gridCol w:w="2475"/>
      </w:tblGrid>
      <w:tr w:rsidR="005878C5" w14:paraId="6534DED0" w14:textId="77777777" w:rsidTr="00AD45F1">
        <w:trPr>
          <w:trHeight w:val="552"/>
        </w:trPr>
        <w:tc>
          <w:tcPr>
            <w:tcW w:w="10800" w:type="dxa"/>
            <w:gridSpan w:val="5"/>
            <w:shd w:val="clear" w:color="auto" w:fill="F2F2F2" w:themeFill="background1" w:themeFillShade="F2"/>
          </w:tcPr>
          <w:p w14:paraId="79BD10A7" w14:textId="77777777" w:rsidR="005878C5" w:rsidRPr="002F43A1" w:rsidRDefault="005878C5" w:rsidP="00AD45F1">
            <w:pPr>
              <w:pStyle w:val="TableParagraph"/>
              <w:spacing w:line="274" w:lineRule="exact"/>
              <w:ind w:left="969" w:right="956"/>
              <w:jc w:val="center"/>
              <w:rPr>
                <w:sz w:val="24"/>
              </w:rPr>
            </w:pPr>
            <w:r>
              <w:rPr>
                <w:sz w:val="24"/>
              </w:rPr>
              <w:t>PERSONAL PROPERTY</w:t>
            </w:r>
          </w:p>
        </w:tc>
      </w:tr>
      <w:tr w:rsidR="005878C5" w14:paraId="116FC71F" w14:textId="77777777" w:rsidTr="00AD45F1">
        <w:trPr>
          <w:trHeight w:val="552"/>
        </w:trPr>
        <w:tc>
          <w:tcPr>
            <w:tcW w:w="2700" w:type="dxa"/>
          </w:tcPr>
          <w:p w14:paraId="3854AD0D" w14:textId="77777777" w:rsidR="005878C5" w:rsidRPr="002F43A1" w:rsidRDefault="005878C5" w:rsidP="00AD45F1">
            <w:pPr>
              <w:pStyle w:val="TableParagraph"/>
              <w:ind w:right="1083"/>
              <w:jc w:val="center"/>
              <w:rPr>
                <w:sz w:val="24"/>
              </w:rPr>
            </w:pPr>
            <w:r>
              <w:rPr>
                <w:sz w:val="24"/>
              </w:rPr>
              <w:t xml:space="preserve">                 </w:t>
            </w:r>
            <w:r w:rsidRPr="002F43A1">
              <w:rPr>
                <w:sz w:val="24"/>
              </w:rPr>
              <w:t>Heir</w:t>
            </w:r>
          </w:p>
        </w:tc>
        <w:tc>
          <w:tcPr>
            <w:tcW w:w="2655" w:type="dxa"/>
          </w:tcPr>
          <w:p w14:paraId="237F9D3F" w14:textId="77777777" w:rsidR="005878C5" w:rsidRPr="002F43A1" w:rsidRDefault="005878C5" w:rsidP="00AD45F1">
            <w:pPr>
              <w:pStyle w:val="TableParagraph"/>
              <w:jc w:val="center"/>
              <w:rPr>
                <w:sz w:val="24"/>
              </w:rPr>
            </w:pPr>
            <w:r w:rsidRPr="002F43A1">
              <w:rPr>
                <w:sz w:val="24"/>
              </w:rPr>
              <w:t>Relationship</w:t>
            </w:r>
          </w:p>
        </w:tc>
        <w:tc>
          <w:tcPr>
            <w:tcW w:w="1260" w:type="dxa"/>
          </w:tcPr>
          <w:p w14:paraId="71C04556" w14:textId="77777777" w:rsidR="005878C5" w:rsidRPr="002F43A1" w:rsidRDefault="005878C5" w:rsidP="00AD45F1">
            <w:pPr>
              <w:pStyle w:val="TableParagraph"/>
              <w:jc w:val="center"/>
              <w:rPr>
                <w:sz w:val="24"/>
              </w:rPr>
            </w:pPr>
            <w:r w:rsidRPr="002F43A1">
              <w:rPr>
                <w:sz w:val="24"/>
              </w:rPr>
              <w:t>Interest</w:t>
            </w:r>
          </w:p>
        </w:tc>
        <w:tc>
          <w:tcPr>
            <w:tcW w:w="1710" w:type="dxa"/>
          </w:tcPr>
          <w:p w14:paraId="7830F112" w14:textId="77777777" w:rsidR="005878C5" w:rsidRPr="002F43A1" w:rsidRDefault="005878C5" w:rsidP="00AD45F1">
            <w:pPr>
              <w:pStyle w:val="TableParagraph"/>
              <w:jc w:val="center"/>
              <w:rPr>
                <w:sz w:val="24"/>
              </w:rPr>
            </w:pPr>
            <w:r w:rsidRPr="002F43A1">
              <w:rPr>
                <w:sz w:val="24"/>
              </w:rPr>
              <w:t>Cash</w:t>
            </w:r>
          </w:p>
        </w:tc>
        <w:tc>
          <w:tcPr>
            <w:tcW w:w="2475" w:type="dxa"/>
          </w:tcPr>
          <w:p w14:paraId="089D310F" w14:textId="77777777" w:rsidR="005878C5" w:rsidRPr="002F43A1" w:rsidRDefault="005878C5" w:rsidP="00AD45F1">
            <w:pPr>
              <w:pStyle w:val="TableParagraph"/>
              <w:spacing w:line="270" w:lineRule="atLeast"/>
              <w:ind w:right="668"/>
              <w:jc w:val="center"/>
              <w:rPr>
                <w:sz w:val="24"/>
              </w:rPr>
            </w:pPr>
            <w:r>
              <w:rPr>
                <w:sz w:val="24"/>
              </w:rPr>
              <w:t xml:space="preserve">     </w:t>
            </w:r>
            <w:r w:rsidRPr="002F43A1">
              <w:rPr>
                <w:sz w:val="24"/>
              </w:rPr>
              <w:t>Other Personal</w:t>
            </w:r>
            <w:r>
              <w:rPr>
                <w:sz w:val="24"/>
              </w:rPr>
              <w:t xml:space="preserve">        </w:t>
            </w:r>
            <w:r w:rsidRPr="002F43A1">
              <w:rPr>
                <w:sz w:val="24"/>
              </w:rPr>
              <w:t>Property</w:t>
            </w:r>
          </w:p>
        </w:tc>
      </w:tr>
      <w:tr w:rsidR="005878C5" w14:paraId="6596655E" w14:textId="77777777" w:rsidTr="00AD45F1">
        <w:trPr>
          <w:trHeight w:val="275"/>
        </w:trPr>
        <w:tc>
          <w:tcPr>
            <w:tcW w:w="2700" w:type="dxa"/>
          </w:tcPr>
          <w:p w14:paraId="0836AC5C" w14:textId="77777777" w:rsidR="005878C5" w:rsidRDefault="005878C5" w:rsidP="00AD45F1">
            <w:pPr>
              <w:pStyle w:val="TableParagraph"/>
              <w:rPr>
                <w:sz w:val="20"/>
              </w:rPr>
            </w:pPr>
          </w:p>
        </w:tc>
        <w:tc>
          <w:tcPr>
            <w:tcW w:w="2655" w:type="dxa"/>
          </w:tcPr>
          <w:p w14:paraId="347EEC76" w14:textId="77777777" w:rsidR="005878C5" w:rsidRDefault="005878C5" w:rsidP="00AD45F1">
            <w:pPr>
              <w:pStyle w:val="TableParagraph"/>
              <w:rPr>
                <w:sz w:val="20"/>
              </w:rPr>
            </w:pPr>
          </w:p>
        </w:tc>
        <w:tc>
          <w:tcPr>
            <w:tcW w:w="1260" w:type="dxa"/>
          </w:tcPr>
          <w:p w14:paraId="044236B3" w14:textId="77777777" w:rsidR="005878C5" w:rsidRDefault="005878C5" w:rsidP="00AD45F1">
            <w:pPr>
              <w:pStyle w:val="TableParagraph"/>
              <w:rPr>
                <w:sz w:val="20"/>
              </w:rPr>
            </w:pPr>
          </w:p>
        </w:tc>
        <w:tc>
          <w:tcPr>
            <w:tcW w:w="1710" w:type="dxa"/>
          </w:tcPr>
          <w:p w14:paraId="7B391D9B" w14:textId="77777777" w:rsidR="005878C5" w:rsidRDefault="005878C5" w:rsidP="00AD45F1">
            <w:pPr>
              <w:pStyle w:val="TableParagraph"/>
              <w:rPr>
                <w:sz w:val="20"/>
              </w:rPr>
            </w:pPr>
          </w:p>
        </w:tc>
        <w:tc>
          <w:tcPr>
            <w:tcW w:w="2475" w:type="dxa"/>
          </w:tcPr>
          <w:p w14:paraId="5931C66F" w14:textId="77777777" w:rsidR="005878C5" w:rsidRDefault="005878C5" w:rsidP="00AD45F1">
            <w:pPr>
              <w:pStyle w:val="TableParagraph"/>
              <w:rPr>
                <w:sz w:val="20"/>
              </w:rPr>
            </w:pPr>
          </w:p>
        </w:tc>
      </w:tr>
      <w:tr w:rsidR="005878C5" w14:paraId="286A5C56" w14:textId="77777777" w:rsidTr="00AD45F1">
        <w:trPr>
          <w:trHeight w:val="276"/>
        </w:trPr>
        <w:tc>
          <w:tcPr>
            <w:tcW w:w="2700" w:type="dxa"/>
          </w:tcPr>
          <w:p w14:paraId="55BBA735" w14:textId="77777777" w:rsidR="005878C5" w:rsidRDefault="005878C5" w:rsidP="00AD45F1">
            <w:pPr>
              <w:pStyle w:val="TableParagraph"/>
              <w:rPr>
                <w:sz w:val="20"/>
              </w:rPr>
            </w:pPr>
          </w:p>
        </w:tc>
        <w:tc>
          <w:tcPr>
            <w:tcW w:w="2655" w:type="dxa"/>
          </w:tcPr>
          <w:p w14:paraId="1B0A70DA" w14:textId="77777777" w:rsidR="005878C5" w:rsidRDefault="005878C5" w:rsidP="00AD45F1">
            <w:pPr>
              <w:pStyle w:val="TableParagraph"/>
              <w:rPr>
                <w:sz w:val="20"/>
              </w:rPr>
            </w:pPr>
          </w:p>
        </w:tc>
        <w:tc>
          <w:tcPr>
            <w:tcW w:w="1260" w:type="dxa"/>
          </w:tcPr>
          <w:p w14:paraId="7A981171" w14:textId="77777777" w:rsidR="005878C5" w:rsidRDefault="005878C5" w:rsidP="00AD45F1">
            <w:pPr>
              <w:pStyle w:val="TableParagraph"/>
              <w:rPr>
                <w:sz w:val="20"/>
              </w:rPr>
            </w:pPr>
          </w:p>
        </w:tc>
        <w:tc>
          <w:tcPr>
            <w:tcW w:w="1710" w:type="dxa"/>
          </w:tcPr>
          <w:p w14:paraId="36E2095F" w14:textId="77777777" w:rsidR="005878C5" w:rsidRDefault="005878C5" w:rsidP="00AD45F1">
            <w:pPr>
              <w:pStyle w:val="TableParagraph"/>
              <w:rPr>
                <w:sz w:val="20"/>
              </w:rPr>
            </w:pPr>
          </w:p>
        </w:tc>
        <w:tc>
          <w:tcPr>
            <w:tcW w:w="2475" w:type="dxa"/>
          </w:tcPr>
          <w:p w14:paraId="188E5BF4" w14:textId="77777777" w:rsidR="005878C5" w:rsidRDefault="005878C5" w:rsidP="00AD45F1">
            <w:pPr>
              <w:pStyle w:val="TableParagraph"/>
              <w:rPr>
                <w:sz w:val="20"/>
              </w:rPr>
            </w:pPr>
          </w:p>
        </w:tc>
      </w:tr>
      <w:tr w:rsidR="005878C5" w14:paraId="3B4BD92D" w14:textId="77777777" w:rsidTr="00AD45F1">
        <w:trPr>
          <w:trHeight w:val="275"/>
        </w:trPr>
        <w:tc>
          <w:tcPr>
            <w:tcW w:w="2700" w:type="dxa"/>
          </w:tcPr>
          <w:p w14:paraId="136507AB" w14:textId="77777777" w:rsidR="005878C5" w:rsidRDefault="005878C5" w:rsidP="00AD45F1">
            <w:pPr>
              <w:pStyle w:val="TableParagraph"/>
              <w:rPr>
                <w:sz w:val="20"/>
              </w:rPr>
            </w:pPr>
          </w:p>
        </w:tc>
        <w:tc>
          <w:tcPr>
            <w:tcW w:w="2655" w:type="dxa"/>
          </w:tcPr>
          <w:p w14:paraId="25E3D5FB" w14:textId="77777777" w:rsidR="005878C5" w:rsidRDefault="005878C5" w:rsidP="00AD45F1">
            <w:pPr>
              <w:pStyle w:val="TableParagraph"/>
              <w:rPr>
                <w:sz w:val="20"/>
              </w:rPr>
            </w:pPr>
          </w:p>
        </w:tc>
        <w:tc>
          <w:tcPr>
            <w:tcW w:w="1260" w:type="dxa"/>
          </w:tcPr>
          <w:p w14:paraId="3094D421" w14:textId="77777777" w:rsidR="005878C5" w:rsidRDefault="005878C5" w:rsidP="00AD45F1">
            <w:pPr>
              <w:pStyle w:val="TableParagraph"/>
              <w:rPr>
                <w:sz w:val="20"/>
              </w:rPr>
            </w:pPr>
          </w:p>
        </w:tc>
        <w:tc>
          <w:tcPr>
            <w:tcW w:w="1710" w:type="dxa"/>
          </w:tcPr>
          <w:p w14:paraId="589AB693" w14:textId="77777777" w:rsidR="005878C5" w:rsidRDefault="005878C5" w:rsidP="00AD45F1">
            <w:pPr>
              <w:pStyle w:val="TableParagraph"/>
              <w:rPr>
                <w:sz w:val="20"/>
              </w:rPr>
            </w:pPr>
          </w:p>
        </w:tc>
        <w:tc>
          <w:tcPr>
            <w:tcW w:w="2475" w:type="dxa"/>
          </w:tcPr>
          <w:p w14:paraId="425B1545" w14:textId="77777777" w:rsidR="005878C5" w:rsidRDefault="005878C5" w:rsidP="00AD45F1">
            <w:pPr>
              <w:pStyle w:val="TableParagraph"/>
              <w:rPr>
                <w:sz w:val="20"/>
              </w:rPr>
            </w:pPr>
          </w:p>
        </w:tc>
      </w:tr>
      <w:tr w:rsidR="005878C5" w14:paraId="212BD6F6" w14:textId="77777777" w:rsidTr="00AD45F1">
        <w:trPr>
          <w:trHeight w:val="276"/>
        </w:trPr>
        <w:tc>
          <w:tcPr>
            <w:tcW w:w="2700" w:type="dxa"/>
          </w:tcPr>
          <w:p w14:paraId="67D75668" w14:textId="77777777" w:rsidR="005878C5" w:rsidRDefault="005878C5" w:rsidP="00AD45F1">
            <w:pPr>
              <w:pStyle w:val="TableParagraph"/>
              <w:rPr>
                <w:sz w:val="20"/>
              </w:rPr>
            </w:pPr>
          </w:p>
        </w:tc>
        <w:tc>
          <w:tcPr>
            <w:tcW w:w="2655" w:type="dxa"/>
          </w:tcPr>
          <w:p w14:paraId="4B1AC36D" w14:textId="77777777" w:rsidR="005878C5" w:rsidRDefault="005878C5" w:rsidP="00AD45F1">
            <w:pPr>
              <w:pStyle w:val="TableParagraph"/>
              <w:rPr>
                <w:sz w:val="20"/>
              </w:rPr>
            </w:pPr>
          </w:p>
        </w:tc>
        <w:tc>
          <w:tcPr>
            <w:tcW w:w="1260" w:type="dxa"/>
          </w:tcPr>
          <w:p w14:paraId="5CC7F8CC" w14:textId="77777777" w:rsidR="005878C5" w:rsidRDefault="005878C5" w:rsidP="00AD45F1">
            <w:pPr>
              <w:pStyle w:val="TableParagraph"/>
              <w:rPr>
                <w:sz w:val="20"/>
              </w:rPr>
            </w:pPr>
          </w:p>
        </w:tc>
        <w:tc>
          <w:tcPr>
            <w:tcW w:w="1710" w:type="dxa"/>
          </w:tcPr>
          <w:p w14:paraId="7EA09FE5" w14:textId="77777777" w:rsidR="005878C5" w:rsidRDefault="005878C5" w:rsidP="00AD45F1">
            <w:pPr>
              <w:pStyle w:val="TableParagraph"/>
              <w:rPr>
                <w:sz w:val="20"/>
              </w:rPr>
            </w:pPr>
          </w:p>
        </w:tc>
        <w:tc>
          <w:tcPr>
            <w:tcW w:w="2475" w:type="dxa"/>
          </w:tcPr>
          <w:p w14:paraId="732302B5" w14:textId="77777777" w:rsidR="005878C5" w:rsidRDefault="005878C5" w:rsidP="00AD45F1">
            <w:pPr>
              <w:pStyle w:val="TableParagraph"/>
              <w:rPr>
                <w:sz w:val="20"/>
              </w:rPr>
            </w:pPr>
          </w:p>
        </w:tc>
      </w:tr>
      <w:tr w:rsidR="005878C5" w14:paraId="7DEA07C9" w14:textId="77777777" w:rsidTr="00AD45F1">
        <w:trPr>
          <w:trHeight w:val="275"/>
        </w:trPr>
        <w:tc>
          <w:tcPr>
            <w:tcW w:w="2700" w:type="dxa"/>
          </w:tcPr>
          <w:p w14:paraId="29E262ED" w14:textId="77777777" w:rsidR="005878C5" w:rsidRDefault="005878C5" w:rsidP="00AD45F1">
            <w:pPr>
              <w:pStyle w:val="TableParagraph"/>
              <w:rPr>
                <w:sz w:val="20"/>
              </w:rPr>
            </w:pPr>
          </w:p>
        </w:tc>
        <w:tc>
          <w:tcPr>
            <w:tcW w:w="2655" w:type="dxa"/>
          </w:tcPr>
          <w:p w14:paraId="6CF9E37B" w14:textId="77777777" w:rsidR="005878C5" w:rsidRDefault="005878C5" w:rsidP="00AD45F1">
            <w:pPr>
              <w:pStyle w:val="TableParagraph"/>
              <w:rPr>
                <w:sz w:val="20"/>
              </w:rPr>
            </w:pPr>
          </w:p>
        </w:tc>
        <w:tc>
          <w:tcPr>
            <w:tcW w:w="1260" w:type="dxa"/>
          </w:tcPr>
          <w:p w14:paraId="4998C72A" w14:textId="77777777" w:rsidR="005878C5" w:rsidRDefault="005878C5" w:rsidP="00AD45F1">
            <w:pPr>
              <w:pStyle w:val="TableParagraph"/>
              <w:rPr>
                <w:sz w:val="20"/>
              </w:rPr>
            </w:pPr>
          </w:p>
        </w:tc>
        <w:tc>
          <w:tcPr>
            <w:tcW w:w="1710" w:type="dxa"/>
          </w:tcPr>
          <w:p w14:paraId="051D7C3D" w14:textId="77777777" w:rsidR="005878C5" w:rsidRDefault="005878C5" w:rsidP="00AD45F1">
            <w:pPr>
              <w:pStyle w:val="TableParagraph"/>
              <w:rPr>
                <w:sz w:val="20"/>
              </w:rPr>
            </w:pPr>
          </w:p>
        </w:tc>
        <w:tc>
          <w:tcPr>
            <w:tcW w:w="2475" w:type="dxa"/>
          </w:tcPr>
          <w:p w14:paraId="5733EBCD" w14:textId="77777777" w:rsidR="005878C5" w:rsidRDefault="005878C5" w:rsidP="00AD45F1">
            <w:pPr>
              <w:pStyle w:val="TableParagraph"/>
              <w:rPr>
                <w:sz w:val="20"/>
              </w:rPr>
            </w:pPr>
          </w:p>
        </w:tc>
      </w:tr>
      <w:tr w:rsidR="005878C5" w14:paraId="73DF7621" w14:textId="77777777" w:rsidTr="00AD45F1">
        <w:trPr>
          <w:trHeight w:val="276"/>
        </w:trPr>
        <w:tc>
          <w:tcPr>
            <w:tcW w:w="2700" w:type="dxa"/>
          </w:tcPr>
          <w:p w14:paraId="1639B4F1" w14:textId="77777777" w:rsidR="005878C5" w:rsidRDefault="005878C5" w:rsidP="00AD45F1">
            <w:pPr>
              <w:pStyle w:val="TableParagraph"/>
              <w:rPr>
                <w:sz w:val="20"/>
              </w:rPr>
            </w:pPr>
          </w:p>
        </w:tc>
        <w:tc>
          <w:tcPr>
            <w:tcW w:w="2655" w:type="dxa"/>
          </w:tcPr>
          <w:p w14:paraId="3EDF2C09" w14:textId="77777777" w:rsidR="005878C5" w:rsidRDefault="005878C5" w:rsidP="00AD45F1">
            <w:pPr>
              <w:pStyle w:val="TableParagraph"/>
              <w:rPr>
                <w:sz w:val="20"/>
              </w:rPr>
            </w:pPr>
          </w:p>
        </w:tc>
        <w:tc>
          <w:tcPr>
            <w:tcW w:w="1260" w:type="dxa"/>
          </w:tcPr>
          <w:p w14:paraId="12A92EBD" w14:textId="77777777" w:rsidR="005878C5" w:rsidRDefault="005878C5" w:rsidP="00AD45F1">
            <w:pPr>
              <w:pStyle w:val="TableParagraph"/>
              <w:rPr>
                <w:sz w:val="20"/>
              </w:rPr>
            </w:pPr>
          </w:p>
        </w:tc>
        <w:tc>
          <w:tcPr>
            <w:tcW w:w="1710" w:type="dxa"/>
          </w:tcPr>
          <w:p w14:paraId="7F72B77D" w14:textId="77777777" w:rsidR="005878C5" w:rsidRDefault="005878C5" w:rsidP="00AD45F1">
            <w:pPr>
              <w:pStyle w:val="TableParagraph"/>
              <w:rPr>
                <w:sz w:val="20"/>
              </w:rPr>
            </w:pPr>
          </w:p>
        </w:tc>
        <w:tc>
          <w:tcPr>
            <w:tcW w:w="2475" w:type="dxa"/>
          </w:tcPr>
          <w:p w14:paraId="6EF62467" w14:textId="77777777" w:rsidR="005878C5" w:rsidRDefault="005878C5" w:rsidP="00AD45F1">
            <w:pPr>
              <w:pStyle w:val="TableParagraph"/>
              <w:rPr>
                <w:sz w:val="20"/>
              </w:rPr>
            </w:pPr>
          </w:p>
        </w:tc>
      </w:tr>
      <w:tr w:rsidR="005878C5" w14:paraId="71A3113E" w14:textId="77777777" w:rsidTr="00AD45F1">
        <w:trPr>
          <w:trHeight w:val="275"/>
        </w:trPr>
        <w:tc>
          <w:tcPr>
            <w:tcW w:w="2700" w:type="dxa"/>
          </w:tcPr>
          <w:p w14:paraId="5EC3D3C9" w14:textId="77777777" w:rsidR="005878C5" w:rsidRDefault="005878C5" w:rsidP="00AD45F1">
            <w:pPr>
              <w:pStyle w:val="TableParagraph"/>
              <w:rPr>
                <w:sz w:val="20"/>
              </w:rPr>
            </w:pPr>
          </w:p>
        </w:tc>
        <w:tc>
          <w:tcPr>
            <w:tcW w:w="2655" w:type="dxa"/>
          </w:tcPr>
          <w:p w14:paraId="19A0B358" w14:textId="77777777" w:rsidR="005878C5" w:rsidRDefault="005878C5" w:rsidP="00AD45F1">
            <w:pPr>
              <w:pStyle w:val="TableParagraph"/>
              <w:rPr>
                <w:sz w:val="20"/>
              </w:rPr>
            </w:pPr>
          </w:p>
        </w:tc>
        <w:tc>
          <w:tcPr>
            <w:tcW w:w="1260" w:type="dxa"/>
          </w:tcPr>
          <w:p w14:paraId="450CEAF8" w14:textId="77777777" w:rsidR="005878C5" w:rsidRDefault="005878C5" w:rsidP="00AD45F1">
            <w:pPr>
              <w:pStyle w:val="TableParagraph"/>
              <w:rPr>
                <w:sz w:val="20"/>
              </w:rPr>
            </w:pPr>
          </w:p>
        </w:tc>
        <w:tc>
          <w:tcPr>
            <w:tcW w:w="1710" w:type="dxa"/>
          </w:tcPr>
          <w:p w14:paraId="1B9F082F" w14:textId="77777777" w:rsidR="005878C5" w:rsidRDefault="005878C5" w:rsidP="00AD45F1">
            <w:pPr>
              <w:pStyle w:val="TableParagraph"/>
              <w:rPr>
                <w:sz w:val="20"/>
              </w:rPr>
            </w:pPr>
          </w:p>
        </w:tc>
        <w:tc>
          <w:tcPr>
            <w:tcW w:w="2475" w:type="dxa"/>
          </w:tcPr>
          <w:p w14:paraId="3F09AF9E" w14:textId="77777777" w:rsidR="005878C5" w:rsidRDefault="005878C5" w:rsidP="00AD45F1">
            <w:pPr>
              <w:pStyle w:val="TableParagraph"/>
              <w:rPr>
                <w:sz w:val="20"/>
              </w:rPr>
            </w:pPr>
          </w:p>
        </w:tc>
      </w:tr>
      <w:tr w:rsidR="005878C5" w14:paraId="634DA446" w14:textId="77777777" w:rsidTr="00AD45F1">
        <w:trPr>
          <w:trHeight w:val="276"/>
        </w:trPr>
        <w:tc>
          <w:tcPr>
            <w:tcW w:w="2700" w:type="dxa"/>
          </w:tcPr>
          <w:p w14:paraId="17D9775B" w14:textId="77777777" w:rsidR="005878C5" w:rsidRDefault="005878C5" w:rsidP="00AD45F1">
            <w:pPr>
              <w:pStyle w:val="TableParagraph"/>
              <w:rPr>
                <w:sz w:val="20"/>
              </w:rPr>
            </w:pPr>
          </w:p>
        </w:tc>
        <w:tc>
          <w:tcPr>
            <w:tcW w:w="2655" w:type="dxa"/>
          </w:tcPr>
          <w:p w14:paraId="0CC48D0B" w14:textId="77777777" w:rsidR="005878C5" w:rsidRDefault="005878C5" w:rsidP="00AD45F1">
            <w:pPr>
              <w:pStyle w:val="TableParagraph"/>
              <w:rPr>
                <w:sz w:val="20"/>
              </w:rPr>
            </w:pPr>
          </w:p>
        </w:tc>
        <w:tc>
          <w:tcPr>
            <w:tcW w:w="1260" w:type="dxa"/>
          </w:tcPr>
          <w:p w14:paraId="6B638E33" w14:textId="77777777" w:rsidR="005878C5" w:rsidRDefault="005878C5" w:rsidP="00AD45F1">
            <w:pPr>
              <w:pStyle w:val="TableParagraph"/>
              <w:rPr>
                <w:sz w:val="20"/>
              </w:rPr>
            </w:pPr>
          </w:p>
        </w:tc>
        <w:tc>
          <w:tcPr>
            <w:tcW w:w="1710" w:type="dxa"/>
          </w:tcPr>
          <w:p w14:paraId="65532500" w14:textId="77777777" w:rsidR="005878C5" w:rsidRDefault="005878C5" w:rsidP="00AD45F1">
            <w:pPr>
              <w:pStyle w:val="TableParagraph"/>
              <w:rPr>
                <w:sz w:val="20"/>
              </w:rPr>
            </w:pPr>
          </w:p>
        </w:tc>
        <w:tc>
          <w:tcPr>
            <w:tcW w:w="2475" w:type="dxa"/>
          </w:tcPr>
          <w:p w14:paraId="41BF4F2F" w14:textId="77777777" w:rsidR="005878C5" w:rsidRDefault="005878C5" w:rsidP="00AD45F1">
            <w:pPr>
              <w:pStyle w:val="TableParagraph"/>
              <w:rPr>
                <w:sz w:val="20"/>
              </w:rPr>
            </w:pPr>
          </w:p>
        </w:tc>
      </w:tr>
      <w:tr w:rsidR="005878C5" w14:paraId="22C6D796" w14:textId="77777777" w:rsidTr="00AD45F1">
        <w:trPr>
          <w:trHeight w:val="275"/>
        </w:trPr>
        <w:tc>
          <w:tcPr>
            <w:tcW w:w="2700" w:type="dxa"/>
          </w:tcPr>
          <w:p w14:paraId="34A40858" w14:textId="77777777" w:rsidR="005878C5" w:rsidRDefault="005878C5" w:rsidP="00AD45F1">
            <w:pPr>
              <w:pStyle w:val="TableParagraph"/>
              <w:rPr>
                <w:sz w:val="20"/>
              </w:rPr>
            </w:pPr>
          </w:p>
        </w:tc>
        <w:tc>
          <w:tcPr>
            <w:tcW w:w="2655" w:type="dxa"/>
          </w:tcPr>
          <w:p w14:paraId="13E0D590" w14:textId="77777777" w:rsidR="005878C5" w:rsidRDefault="005878C5" w:rsidP="00AD45F1">
            <w:pPr>
              <w:pStyle w:val="TableParagraph"/>
              <w:rPr>
                <w:sz w:val="20"/>
              </w:rPr>
            </w:pPr>
          </w:p>
        </w:tc>
        <w:tc>
          <w:tcPr>
            <w:tcW w:w="1260" w:type="dxa"/>
          </w:tcPr>
          <w:p w14:paraId="336DB4A1" w14:textId="77777777" w:rsidR="005878C5" w:rsidRDefault="005878C5" w:rsidP="00AD45F1">
            <w:pPr>
              <w:pStyle w:val="TableParagraph"/>
              <w:rPr>
                <w:sz w:val="20"/>
              </w:rPr>
            </w:pPr>
          </w:p>
        </w:tc>
        <w:tc>
          <w:tcPr>
            <w:tcW w:w="1710" w:type="dxa"/>
          </w:tcPr>
          <w:p w14:paraId="12B74AA0" w14:textId="77777777" w:rsidR="005878C5" w:rsidRDefault="005878C5" w:rsidP="00AD45F1">
            <w:pPr>
              <w:pStyle w:val="TableParagraph"/>
              <w:rPr>
                <w:sz w:val="20"/>
              </w:rPr>
            </w:pPr>
          </w:p>
        </w:tc>
        <w:tc>
          <w:tcPr>
            <w:tcW w:w="2475" w:type="dxa"/>
          </w:tcPr>
          <w:p w14:paraId="1CB69034" w14:textId="77777777" w:rsidR="005878C5" w:rsidRDefault="005878C5" w:rsidP="00AD45F1">
            <w:pPr>
              <w:pStyle w:val="TableParagraph"/>
              <w:rPr>
                <w:sz w:val="20"/>
              </w:rPr>
            </w:pPr>
          </w:p>
        </w:tc>
      </w:tr>
      <w:tr w:rsidR="005878C5" w14:paraId="5AB7E27F" w14:textId="77777777" w:rsidTr="00AD45F1">
        <w:trPr>
          <w:trHeight w:val="276"/>
        </w:trPr>
        <w:tc>
          <w:tcPr>
            <w:tcW w:w="2700" w:type="dxa"/>
          </w:tcPr>
          <w:p w14:paraId="41494DEA" w14:textId="77777777" w:rsidR="005878C5" w:rsidRDefault="005878C5" w:rsidP="00AD45F1">
            <w:pPr>
              <w:pStyle w:val="TableParagraph"/>
              <w:rPr>
                <w:sz w:val="20"/>
              </w:rPr>
            </w:pPr>
          </w:p>
        </w:tc>
        <w:tc>
          <w:tcPr>
            <w:tcW w:w="2655" w:type="dxa"/>
          </w:tcPr>
          <w:p w14:paraId="343EDB3B" w14:textId="77777777" w:rsidR="005878C5" w:rsidRDefault="005878C5" w:rsidP="00AD45F1">
            <w:pPr>
              <w:pStyle w:val="TableParagraph"/>
              <w:rPr>
                <w:sz w:val="20"/>
              </w:rPr>
            </w:pPr>
          </w:p>
        </w:tc>
        <w:tc>
          <w:tcPr>
            <w:tcW w:w="1260" w:type="dxa"/>
          </w:tcPr>
          <w:p w14:paraId="6A6D3C60" w14:textId="77777777" w:rsidR="005878C5" w:rsidRDefault="005878C5" w:rsidP="00AD45F1">
            <w:pPr>
              <w:pStyle w:val="TableParagraph"/>
              <w:rPr>
                <w:sz w:val="20"/>
              </w:rPr>
            </w:pPr>
          </w:p>
        </w:tc>
        <w:tc>
          <w:tcPr>
            <w:tcW w:w="1710" w:type="dxa"/>
          </w:tcPr>
          <w:p w14:paraId="7BB215D3" w14:textId="77777777" w:rsidR="005878C5" w:rsidRDefault="005878C5" w:rsidP="00AD45F1">
            <w:pPr>
              <w:pStyle w:val="TableParagraph"/>
              <w:rPr>
                <w:sz w:val="20"/>
              </w:rPr>
            </w:pPr>
          </w:p>
        </w:tc>
        <w:tc>
          <w:tcPr>
            <w:tcW w:w="2475" w:type="dxa"/>
          </w:tcPr>
          <w:p w14:paraId="79FC2F84" w14:textId="77777777" w:rsidR="005878C5" w:rsidRDefault="005878C5" w:rsidP="00AD45F1">
            <w:pPr>
              <w:pStyle w:val="TableParagraph"/>
              <w:rPr>
                <w:sz w:val="20"/>
              </w:rPr>
            </w:pPr>
          </w:p>
        </w:tc>
      </w:tr>
    </w:tbl>
    <w:p w14:paraId="01F95DDF" w14:textId="09B9E6C5" w:rsidR="00B46B4D" w:rsidRPr="00A62497" w:rsidRDefault="00B46B4D" w:rsidP="00A72BCC">
      <w:pPr>
        <w:pStyle w:val="BodyText"/>
        <w:spacing w:before="1" w:line="360" w:lineRule="auto"/>
        <w:ind w:right="117"/>
        <w:jc w:val="both"/>
        <w:rPr>
          <w:sz w:val="24"/>
          <w:szCs w:val="24"/>
        </w:rPr>
      </w:pPr>
    </w:p>
    <w:p w14:paraId="5692EAEF" w14:textId="77777777" w:rsidR="00B46B4D" w:rsidRPr="00A62497" w:rsidRDefault="00B46B4D" w:rsidP="00A72BCC">
      <w:pPr>
        <w:pStyle w:val="BodyText"/>
        <w:spacing w:line="360" w:lineRule="auto"/>
        <w:rPr>
          <w:sz w:val="24"/>
          <w:szCs w:val="24"/>
        </w:rPr>
      </w:pPr>
    </w:p>
    <w:p w14:paraId="5D4BB222" w14:textId="77777777" w:rsidR="00B46B4D" w:rsidRPr="00A62497" w:rsidRDefault="007A6896" w:rsidP="00A72BCC">
      <w:pPr>
        <w:pStyle w:val="BodyText"/>
        <w:spacing w:line="360" w:lineRule="auto"/>
        <w:ind w:left="119" w:right="119" w:firstLine="720"/>
        <w:jc w:val="both"/>
        <w:rPr>
          <w:sz w:val="24"/>
          <w:szCs w:val="24"/>
        </w:rPr>
      </w:pPr>
      <w:r w:rsidRPr="00A62497">
        <w:rPr>
          <w:sz w:val="24"/>
          <w:szCs w:val="24"/>
        </w:rPr>
        <w:t>IT IS FURTHER ORDERED that said conservator file herein receipts indicating compliance with this order together with a petition for discharge within sixty (60) days of the date of this order.</w:t>
      </w:r>
    </w:p>
    <w:p w14:paraId="3BFDB4FE" w14:textId="77777777" w:rsidR="00B51A5B" w:rsidRDefault="00B51A5B">
      <w:pPr>
        <w:pStyle w:val="BodyText"/>
        <w:ind w:left="119" w:right="119" w:firstLine="720"/>
        <w:jc w:val="both"/>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B51A5B" w:rsidRPr="00A943B8" w14:paraId="6CCF00D6" w14:textId="77777777" w:rsidTr="00BF2B5E">
        <w:trPr>
          <w:trHeight w:val="621"/>
          <w:jc w:val="center"/>
        </w:trPr>
        <w:tc>
          <w:tcPr>
            <w:tcW w:w="2988" w:type="dxa"/>
            <w:tcBorders>
              <w:bottom w:val="single" w:sz="4" w:space="0" w:color="auto"/>
            </w:tcBorders>
            <w:vAlign w:val="bottom"/>
          </w:tcPr>
          <w:p w14:paraId="0F154AAB" w14:textId="77777777" w:rsidR="00B51A5B" w:rsidRPr="00A943B8" w:rsidRDefault="00B51A5B" w:rsidP="00BF2B5E">
            <w:pPr>
              <w:widowControl/>
              <w:autoSpaceDE/>
              <w:autoSpaceDN/>
              <w:jc w:val="center"/>
              <w:rPr>
                <w:rFonts w:eastAsia="Calibri"/>
                <w:sz w:val="24"/>
                <w:szCs w:val="24"/>
              </w:rPr>
            </w:pPr>
          </w:p>
        </w:tc>
        <w:tc>
          <w:tcPr>
            <w:tcW w:w="2160" w:type="dxa"/>
            <w:vAlign w:val="bottom"/>
          </w:tcPr>
          <w:p w14:paraId="3EDE4628" w14:textId="77777777" w:rsidR="00B51A5B" w:rsidRPr="00A943B8" w:rsidRDefault="00B51A5B" w:rsidP="00BF2B5E">
            <w:pPr>
              <w:widowControl/>
              <w:autoSpaceDE/>
              <w:autoSpaceDN/>
              <w:rPr>
                <w:rFonts w:eastAsia="Calibri"/>
                <w:sz w:val="24"/>
                <w:szCs w:val="24"/>
              </w:rPr>
            </w:pPr>
          </w:p>
        </w:tc>
        <w:tc>
          <w:tcPr>
            <w:tcW w:w="5148" w:type="dxa"/>
            <w:tcBorders>
              <w:bottom w:val="single" w:sz="4" w:space="0" w:color="auto"/>
            </w:tcBorders>
            <w:vAlign w:val="bottom"/>
          </w:tcPr>
          <w:p w14:paraId="703643AC" w14:textId="77777777" w:rsidR="00B51A5B" w:rsidRPr="00A943B8" w:rsidRDefault="00B51A5B" w:rsidP="00BF2B5E">
            <w:pPr>
              <w:widowControl/>
              <w:autoSpaceDE/>
              <w:autoSpaceDN/>
              <w:rPr>
                <w:rFonts w:eastAsia="Calibri"/>
                <w:sz w:val="24"/>
                <w:szCs w:val="24"/>
              </w:rPr>
            </w:pPr>
          </w:p>
        </w:tc>
      </w:tr>
      <w:tr w:rsidR="00B51A5B" w:rsidRPr="00A943B8" w14:paraId="555880C4" w14:textId="77777777" w:rsidTr="00BF2B5E">
        <w:trPr>
          <w:jc w:val="center"/>
        </w:trPr>
        <w:tc>
          <w:tcPr>
            <w:tcW w:w="2988" w:type="dxa"/>
            <w:tcBorders>
              <w:top w:val="single" w:sz="4" w:space="0" w:color="auto"/>
            </w:tcBorders>
          </w:tcPr>
          <w:p w14:paraId="5C600C8C" w14:textId="77777777" w:rsidR="00B51A5B" w:rsidRPr="00A943B8" w:rsidRDefault="00B51A5B" w:rsidP="00BF2B5E">
            <w:pPr>
              <w:widowControl/>
              <w:autoSpaceDE/>
              <w:autoSpaceDN/>
              <w:rPr>
                <w:rFonts w:eastAsia="Calibri"/>
                <w:sz w:val="24"/>
                <w:szCs w:val="24"/>
              </w:rPr>
            </w:pPr>
            <w:r w:rsidRPr="00A943B8">
              <w:rPr>
                <w:rFonts w:eastAsia="Calibri"/>
                <w:sz w:val="24"/>
                <w:szCs w:val="24"/>
              </w:rPr>
              <w:t>Date</w:t>
            </w:r>
          </w:p>
        </w:tc>
        <w:tc>
          <w:tcPr>
            <w:tcW w:w="2160" w:type="dxa"/>
          </w:tcPr>
          <w:p w14:paraId="6BCE4BF8" w14:textId="77777777" w:rsidR="00B51A5B" w:rsidRPr="00A943B8" w:rsidRDefault="00B51A5B" w:rsidP="00BF2B5E">
            <w:pPr>
              <w:widowControl/>
              <w:autoSpaceDE/>
              <w:autoSpaceDN/>
              <w:rPr>
                <w:rFonts w:eastAsia="Calibri"/>
                <w:sz w:val="24"/>
                <w:szCs w:val="24"/>
              </w:rPr>
            </w:pPr>
          </w:p>
        </w:tc>
        <w:tc>
          <w:tcPr>
            <w:tcW w:w="5148" w:type="dxa"/>
            <w:tcBorders>
              <w:top w:val="single" w:sz="4" w:space="0" w:color="auto"/>
            </w:tcBorders>
          </w:tcPr>
          <w:p w14:paraId="6445659F" w14:textId="77777777" w:rsidR="00B51A5B" w:rsidRPr="00A943B8" w:rsidRDefault="00B51A5B" w:rsidP="00BF2B5E">
            <w:pPr>
              <w:widowControl/>
              <w:autoSpaceDE/>
              <w:autoSpaceDN/>
              <w:rPr>
                <w:rFonts w:eastAsia="Calibri"/>
                <w:sz w:val="24"/>
                <w:szCs w:val="24"/>
              </w:rPr>
            </w:pPr>
            <w:r w:rsidRPr="00A943B8">
              <w:rPr>
                <w:rFonts w:eastAsia="Calibri"/>
                <w:sz w:val="24"/>
                <w:szCs w:val="24"/>
              </w:rPr>
              <w:t>Judge/Commissioner</w:t>
            </w:r>
          </w:p>
        </w:tc>
      </w:tr>
    </w:tbl>
    <w:p w14:paraId="0C6466CC" w14:textId="77777777" w:rsidR="005878C5" w:rsidRDefault="005878C5" w:rsidP="00A72BCC"/>
    <w:p w14:paraId="02C85BD5" w14:textId="77777777" w:rsidR="005878C5" w:rsidRDefault="005878C5" w:rsidP="00A72BCC"/>
    <w:p w14:paraId="4363B33C" w14:textId="77777777" w:rsidR="00B51A5B" w:rsidRDefault="00B51A5B" w:rsidP="00A72BCC"/>
    <w:sectPr w:rsidR="00B51A5B" w:rsidSect="00A72BCC">
      <w:headerReference w:type="even" r:id="rId7"/>
      <w:headerReference w:type="default" r:id="rId8"/>
      <w:footerReference w:type="even" r:id="rId9"/>
      <w:footerReference w:type="default" r:id="rId10"/>
      <w:headerReference w:type="first" r:id="rId11"/>
      <w:footerReference w:type="first" r:id="rId12"/>
      <w:type w:val="continuous"/>
      <w:pgSz w:w="12240" w:h="15840"/>
      <w:pgMar w:top="640" w:right="600" w:bottom="280" w:left="60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B79A0" w14:textId="77777777" w:rsidR="00B51A5B" w:rsidRDefault="00B51A5B" w:rsidP="00B51A5B">
      <w:r>
        <w:separator/>
      </w:r>
    </w:p>
  </w:endnote>
  <w:endnote w:type="continuationSeparator" w:id="0">
    <w:p w14:paraId="5607AF2D" w14:textId="77777777" w:rsidR="00B51A5B" w:rsidRDefault="00B51A5B" w:rsidP="00B5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CA52A" w14:textId="77777777" w:rsidR="003029AD" w:rsidRDefault="00302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218824"/>
      <w:docPartObj>
        <w:docPartGallery w:val="Page Numbers (Bottom of Page)"/>
        <w:docPartUnique/>
      </w:docPartObj>
    </w:sdtPr>
    <w:sdtEndPr>
      <w:rPr>
        <w:noProof/>
      </w:rPr>
    </w:sdtEndPr>
    <w:sdtContent>
      <w:p w14:paraId="322F7F77" w14:textId="77777777" w:rsidR="00B51A5B" w:rsidRDefault="00B51A5B">
        <w:pPr>
          <w:pStyle w:val="Footer"/>
          <w:jc w:val="center"/>
        </w:pPr>
        <w:r>
          <w:fldChar w:fldCharType="begin"/>
        </w:r>
        <w:r>
          <w:instrText xml:space="preserve"> PAGE   \* MERGEFORMAT </w:instrText>
        </w:r>
        <w:r>
          <w:fldChar w:fldCharType="separate"/>
        </w:r>
        <w:r w:rsidR="003029AD">
          <w:rPr>
            <w:noProof/>
          </w:rPr>
          <w:t>1</w:t>
        </w:r>
        <w:r>
          <w:rPr>
            <w:noProof/>
          </w:rPr>
          <w:fldChar w:fldCharType="end"/>
        </w:r>
      </w:p>
    </w:sdtContent>
  </w:sdt>
  <w:p w14:paraId="6339CC00" w14:textId="62A34B3D" w:rsidR="00B51A5B" w:rsidRPr="00453243" w:rsidRDefault="00B51A5B">
    <w:pPr>
      <w:pStyle w:val="Footer"/>
      <w:rPr>
        <w:sz w:val="16"/>
        <w:szCs w:val="16"/>
      </w:rPr>
    </w:pPr>
    <w:r w:rsidRPr="00453243">
      <w:rPr>
        <w:sz w:val="16"/>
        <w:szCs w:val="16"/>
      </w:rPr>
      <w:t>10214</w:t>
    </w:r>
    <w:r w:rsidR="0026095B">
      <w:rPr>
        <w:sz w:val="16"/>
        <w:szCs w:val="16"/>
      </w:rPr>
      <w:t xml:space="preserve"> (Rev. 10/2020)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6456" w14:textId="77777777" w:rsidR="003029AD" w:rsidRDefault="00302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09DA5" w14:textId="77777777" w:rsidR="00B51A5B" w:rsidRDefault="00B51A5B" w:rsidP="00B51A5B">
      <w:r>
        <w:separator/>
      </w:r>
    </w:p>
  </w:footnote>
  <w:footnote w:type="continuationSeparator" w:id="0">
    <w:p w14:paraId="59545624" w14:textId="77777777" w:rsidR="00B51A5B" w:rsidRDefault="00B51A5B" w:rsidP="00B51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21522" w14:textId="77777777" w:rsidR="003029AD" w:rsidRDefault="00302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4E520" w14:textId="0F4BBB37" w:rsidR="00A20E29" w:rsidRDefault="00A20E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4431E" w14:textId="77777777" w:rsidR="003029AD" w:rsidRDefault="003029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4D"/>
    <w:rsid w:val="000501DA"/>
    <w:rsid w:val="000E3585"/>
    <w:rsid w:val="000F7E59"/>
    <w:rsid w:val="001827D6"/>
    <w:rsid w:val="00227FD3"/>
    <w:rsid w:val="0026095B"/>
    <w:rsid w:val="002D091D"/>
    <w:rsid w:val="003029AD"/>
    <w:rsid w:val="00326CD9"/>
    <w:rsid w:val="00453243"/>
    <w:rsid w:val="004B4F74"/>
    <w:rsid w:val="004C48CB"/>
    <w:rsid w:val="004E77C4"/>
    <w:rsid w:val="004F1084"/>
    <w:rsid w:val="00566E49"/>
    <w:rsid w:val="005878C5"/>
    <w:rsid w:val="006E33D0"/>
    <w:rsid w:val="007753E8"/>
    <w:rsid w:val="007A6896"/>
    <w:rsid w:val="00851435"/>
    <w:rsid w:val="008F5BC4"/>
    <w:rsid w:val="00933742"/>
    <w:rsid w:val="009669EF"/>
    <w:rsid w:val="00967265"/>
    <w:rsid w:val="00A20E29"/>
    <w:rsid w:val="00A62497"/>
    <w:rsid w:val="00A72BCC"/>
    <w:rsid w:val="00A81201"/>
    <w:rsid w:val="00B46B4D"/>
    <w:rsid w:val="00B51A5B"/>
    <w:rsid w:val="00B80E33"/>
    <w:rsid w:val="00B92A3C"/>
    <w:rsid w:val="00C6415F"/>
    <w:rsid w:val="00D04E88"/>
    <w:rsid w:val="00D54245"/>
    <w:rsid w:val="00D576F4"/>
    <w:rsid w:val="00E30DCD"/>
    <w:rsid w:val="00E7549B"/>
    <w:rsid w:val="00EF0450"/>
    <w:rsid w:val="00F9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CE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A5B"/>
    <w:pPr>
      <w:tabs>
        <w:tab w:val="center" w:pos="4680"/>
        <w:tab w:val="right" w:pos="9360"/>
      </w:tabs>
    </w:pPr>
  </w:style>
  <w:style w:type="character" w:customStyle="1" w:styleId="HeaderChar">
    <w:name w:val="Header Char"/>
    <w:basedOn w:val="DefaultParagraphFont"/>
    <w:link w:val="Header"/>
    <w:uiPriority w:val="99"/>
    <w:rsid w:val="00B51A5B"/>
    <w:rPr>
      <w:rFonts w:ascii="Times New Roman" w:eastAsia="Times New Roman" w:hAnsi="Times New Roman" w:cs="Times New Roman"/>
    </w:rPr>
  </w:style>
  <w:style w:type="paragraph" w:styleId="Footer">
    <w:name w:val="footer"/>
    <w:basedOn w:val="Normal"/>
    <w:link w:val="FooterChar"/>
    <w:uiPriority w:val="99"/>
    <w:unhideWhenUsed/>
    <w:rsid w:val="00B51A5B"/>
    <w:pPr>
      <w:tabs>
        <w:tab w:val="center" w:pos="4680"/>
        <w:tab w:val="right" w:pos="9360"/>
      </w:tabs>
    </w:pPr>
  </w:style>
  <w:style w:type="character" w:customStyle="1" w:styleId="FooterChar">
    <w:name w:val="Footer Char"/>
    <w:basedOn w:val="DefaultParagraphFont"/>
    <w:link w:val="Footer"/>
    <w:uiPriority w:val="99"/>
    <w:rsid w:val="00B51A5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51435"/>
    <w:rPr>
      <w:sz w:val="16"/>
      <w:szCs w:val="16"/>
    </w:rPr>
  </w:style>
  <w:style w:type="paragraph" w:styleId="CommentText">
    <w:name w:val="annotation text"/>
    <w:basedOn w:val="Normal"/>
    <w:link w:val="CommentTextChar"/>
    <w:uiPriority w:val="99"/>
    <w:semiHidden/>
    <w:unhideWhenUsed/>
    <w:rsid w:val="00851435"/>
    <w:rPr>
      <w:sz w:val="20"/>
      <w:szCs w:val="20"/>
    </w:rPr>
  </w:style>
  <w:style w:type="character" w:customStyle="1" w:styleId="CommentTextChar">
    <w:name w:val="Comment Text Char"/>
    <w:basedOn w:val="DefaultParagraphFont"/>
    <w:link w:val="CommentText"/>
    <w:uiPriority w:val="99"/>
    <w:semiHidden/>
    <w:rsid w:val="008514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1435"/>
    <w:rPr>
      <w:b/>
      <w:bCs/>
    </w:rPr>
  </w:style>
  <w:style w:type="character" w:customStyle="1" w:styleId="CommentSubjectChar">
    <w:name w:val="Comment Subject Char"/>
    <w:basedOn w:val="CommentTextChar"/>
    <w:link w:val="CommentSubject"/>
    <w:uiPriority w:val="99"/>
    <w:semiHidden/>
    <w:rsid w:val="0085143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1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4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E7704-077E-451E-9EF2-DFFDEB5B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2020-11-10T15:54:00Z</dcterms:created>
  <dcterms:modified xsi:type="dcterms:W3CDTF">2020-11-10T15:54:00Z</dcterms:modified>
</cp:coreProperties>
</file>