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3EDC" w:rsidRDefault="004B3EDC" w:rsidP="004B3EDC">
      <w:pPr>
        <w:ind w:firstLine="720"/>
        <w:jc w:val="both"/>
      </w:pPr>
      <w:r>
        <w:t xml:space="preserve">You may appear by videoconference using WebEx by Cisco. You will need a reliable internet connection </w:t>
      </w:r>
      <w:r w:rsidRPr="00F01F14">
        <w:rPr>
          <w:color w:val="000000"/>
        </w:rPr>
        <w:t>and a</w:t>
      </w:r>
      <w:r>
        <w:rPr>
          <w:color w:val="000000"/>
        </w:rPr>
        <w:t>n electronic</w:t>
      </w:r>
      <w:r w:rsidRPr="00F01F14">
        <w:rPr>
          <w:color w:val="000000"/>
        </w:rPr>
        <w:t xml:space="preserve"> device (laptop/computer, tablet, or cell phone) with </w:t>
      </w:r>
      <w:r w:rsidRPr="00F576F3">
        <w:rPr>
          <w:color w:val="000000"/>
        </w:rPr>
        <w:t>audio</w:t>
      </w:r>
      <w:r w:rsidRPr="00F01F14">
        <w:rPr>
          <w:color w:val="000000"/>
        </w:rPr>
        <w:t xml:space="preserve"> and </w:t>
      </w:r>
      <w:r w:rsidRPr="00F576F3">
        <w:rPr>
          <w:color w:val="000000"/>
        </w:rPr>
        <w:t>video</w:t>
      </w:r>
      <w:r w:rsidRPr="00F01F14">
        <w:rPr>
          <w:color w:val="000000"/>
        </w:rPr>
        <w:t xml:space="preserve"> capabilities</w:t>
      </w:r>
      <w:r>
        <w:rPr>
          <w:color w:val="000000"/>
        </w:rPr>
        <w:t xml:space="preserve">. </w:t>
      </w:r>
      <w:r>
        <w:t>You can access Division 2</w:t>
      </w:r>
      <w:r w:rsidR="00F1421D">
        <w:t>7</w:t>
      </w:r>
      <w:r>
        <w:t>, as follows:</w:t>
      </w:r>
      <w:r w:rsidRPr="00F01F14">
        <w:t xml:space="preserve"> </w:t>
      </w:r>
      <w:r w:rsidRPr="001D4C99">
        <w:t xml:space="preserve">  </w:t>
      </w:r>
    </w:p>
    <w:p w:rsidR="004B3EDC" w:rsidRPr="00F0025C" w:rsidRDefault="004B3EDC" w:rsidP="004B3EDC">
      <w:pPr>
        <w:ind w:firstLine="720"/>
        <w:jc w:val="both"/>
      </w:pPr>
    </w:p>
    <w:p w:rsidR="004B3EDC" w:rsidRPr="001D4C99" w:rsidRDefault="004B3EDC" w:rsidP="004B3EDC">
      <w:pPr>
        <w:ind w:firstLine="720"/>
      </w:pPr>
      <w:r w:rsidRPr="001D4C99">
        <w:rPr>
          <w:b/>
        </w:rPr>
        <w:t>(A) Mobile App</w:t>
      </w:r>
      <w:r w:rsidRPr="001D4C99">
        <w:rPr>
          <w:b/>
        </w:rPr>
        <w:tab/>
      </w:r>
      <w:r>
        <w:tab/>
      </w:r>
      <w:r>
        <w:tab/>
      </w:r>
      <w:r>
        <w:tab/>
        <w:t xml:space="preserve">    </w:t>
      </w:r>
      <w:r w:rsidRPr="001D4C99">
        <w:rPr>
          <w:b/>
        </w:rPr>
        <w:t>(B) Computer</w:t>
      </w:r>
    </w:p>
    <w:tbl>
      <w:tblPr>
        <w:tblW w:w="1035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7"/>
        <w:gridCol w:w="5397"/>
      </w:tblGrid>
      <w:tr w:rsidR="004B3EDC" w:rsidRPr="00510FB5" w:rsidTr="00C43449">
        <w:tc>
          <w:tcPr>
            <w:tcW w:w="4992" w:type="dxa"/>
            <w:shd w:val="clear" w:color="auto" w:fill="auto"/>
          </w:tcPr>
          <w:p w:rsidR="004B3EDC" w:rsidRPr="00510FB5" w:rsidRDefault="004B3EDC" w:rsidP="00C4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sz w:val="22"/>
                <w:szCs w:val="22"/>
              </w:rPr>
            </w:pPr>
            <w:r w:rsidRPr="00510FB5">
              <w:rPr>
                <w:rFonts w:eastAsia="Times New Roman"/>
                <w:sz w:val="22"/>
                <w:szCs w:val="22"/>
              </w:rPr>
              <w:t>Download the free “Cisco WebEx Meetings” app from your app store and open the app.</w:t>
            </w:r>
          </w:p>
          <w:p w:rsidR="004B3EDC" w:rsidRPr="00510FB5" w:rsidRDefault="004B3EDC" w:rsidP="00C4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sz w:val="22"/>
                <w:szCs w:val="22"/>
              </w:rPr>
            </w:pPr>
            <w:r w:rsidRPr="00510FB5">
              <w:rPr>
                <w:rFonts w:eastAsia="Times New Roman"/>
                <w:sz w:val="22"/>
                <w:szCs w:val="22"/>
              </w:rPr>
              <w:t>Click “Join Meeting”.</w:t>
            </w:r>
          </w:p>
          <w:p w:rsidR="004B3EDC" w:rsidRPr="00510FB5" w:rsidRDefault="004B3EDC" w:rsidP="00C4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</w:t>
            </w:r>
            <w:r w:rsidRPr="00510FB5">
              <w:rPr>
                <w:rFonts w:eastAsia="Times New Roman"/>
                <w:sz w:val="22"/>
                <w:szCs w:val="22"/>
              </w:rPr>
              <w:t>n the “Meeting Number or URL” space</w:t>
            </w:r>
            <w:r>
              <w:rPr>
                <w:rFonts w:eastAsia="Times New Roman"/>
                <w:sz w:val="22"/>
                <w:szCs w:val="22"/>
              </w:rPr>
              <w:t>, e</w:t>
            </w:r>
            <w:r w:rsidRPr="00510FB5">
              <w:rPr>
                <w:rFonts w:eastAsia="Times New Roman"/>
                <w:sz w:val="22"/>
                <w:szCs w:val="22"/>
              </w:rPr>
              <w:t xml:space="preserve">nter:   </w:t>
            </w:r>
            <w:hyperlink r:id="rId5" w:history="1">
              <w:r w:rsidR="00F1421D" w:rsidRPr="008950F3">
                <w:rPr>
                  <w:rStyle w:val="Hyperlink"/>
                  <w:rFonts w:eastAsia="Times New Roman"/>
                  <w:b/>
                  <w:sz w:val="22"/>
                  <w:szCs w:val="22"/>
                </w:rPr>
                <w:t>https://mocourts.webex.com/meet/</w:t>
              </w:r>
              <w:r w:rsidR="00F1421D" w:rsidRPr="008950F3">
                <w:rPr>
                  <w:rStyle w:val="Hyperlink"/>
                  <w:rFonts w:eastAsiaTheme="minorHAnsi"/>
                </w:rPr>
                <w:t>div27courtroom</w:t>
              </w:r>
            </w:hyperlink>
            <w:r w:rsidRPr="00510FB5">
              <w:rPr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4B3EDC" w:rsidRPr="00510FB5" w:rsidRDefault="004B3EDC" w:rsidP="00C4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E</w:t>
            </w:r>
            <w:r w:rsidRPr="00510FB5">
              <w:rPr>
                <w:rFonts w:eastAsia="Times New Roman"/>
                <w:sz w:val="22"/>
                <w:szCs w:val="22"/>
              </w:rPr>
              <w:t>nter your</w:t>
            </w:r>
            <w:r>
              <w:rPr>
                <w:rFonts w:eastAsia="Times New Roman"/>
                <w:sz w:val="22"/>
                <w:szCs w:val="22"/>
              </w:rPr>
              <w:t xml:space="preserve"> full</w:t>
            </w:r>
            <w:r w:rsidRPr="00510FB5">
              <w:rPr>
                <w:rFonts w:eastAsia="Times New Roman"/>
                <w:sz w:val="22"/>
                <w:szCs w:val="22"/>
              </w:rPr>
              <w:t xml:space="preserve"> name and email address. Click</w:t>
            </w:r>
            <w:r>
              <w:rPr>
                <w:rFonts w:eastAsia="Times New Roman"/>
                <w:sz w:val="22"/>
                <w:szCs w:val="22"/>
              </w:rPr>
              <w:t xml:space="preserve"> “Join”.</w:t>
            </w:r>
          </w:p>
          <w:p w:rsidR="004B3EDC" w:rsidRPr="00510FB5" w:rsidRDefault="004B3EDC" w:rsidP="00C4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Y</w:t>
            </w:r>
            <w:r w:rsidRPr="00510FB5">
              <w:rPr>
                <w:rFonts w:eastAsia="Times New Roman"/>
                <w:sz w:val="22"/>
                <w:szCs w:val="22"/>
              </w:rPr>
              <w:t xml:space="preserve">ou </w:t>
            </w:r>
            <w:r>
              <w:rPr>
                <w:rFonts w:eastAsia="Times New Roman"/>
                <w:sz w:val="22"/>
                <w:szCs w:val="22"/>
              </w:rPr>
              <w:t xml:space="preserve">will be taken </w:t>
            </w:r>
            <w:r w:rsidRPr="00510FB5">
              <w:rPr>
                <w:rFonts w:eastAsia="Times New Roman"/>
                <w:sz w:val="22"/>
                <w:szCs w:val="22"/>
              </w:rPr>
              <w:t xml:space="preserve">to Division </w:t>
            </w:r>
            <w:r w:rsidR="00F1421D">
              <w:rPr>
                <w:rFonts w:eastAsia="Times New Roman"/>
                <w:sz w:val="22"/>
                <w:szCs w:val="22"/>
              </w:rPr>
              <w:t>27</w:t>
            </w:r>
            <w:r w:rsidRPr="00510FB5">
              <w:rPr>
                <w:rFonts w:eastAsia="Times New Roman"/>
                <w:sz w:val="22"/>
                <w:szCs w:val="22"/>
              </w:rPr>
              <w:t>’s Personal Room. Click “Join”</w:t>
            </w:r>
            <w:r>
              <w:rPr>
                <w:rFonts w:eastAsia="Times New Roman"/>
                <w:sz w:val="22"/>
                <w:szCs w:val="22"/>
              </w:rPr>
              <w:t>.</w:t>
            </w:r>
          </w:p>
          <w:p w:rsidR="004B3EDC" w:rsidRPr="00F0025C" w:rsidRDefault="004B3EDC" w:rsidP="00C43449">
            <w:pPr>
              <w:pStyle w:val="ListParagraph"/>
              <w:numPr>
                <w:ilvl w:val="0"/>
                <w:numId w:val="1"/>
              </w:numPr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Be patient. </w:t>
            </w:r>
            <w:r w:rsidRPr="00510FB5">
              <w:rPr>
                <w:rFonts w:eastAsia="Times New Roman"/>
                <w:b/>
                <w:sz w:val="22"/>
                <w:szCs w:val="22"/>
              </w:rPr>
              <w:t>The Court may be hearing other cases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</w:p>
        </w:tc>
        <w:tc>
          <w:tcPr>
            <w:tcW w:w="5358" w:type="dxa"/>
            <w:shd w:val="clear" w:color="auto" w:fill="auto"/>
          </w:tcPr>
          <w:p w:rsidR="004B3EDC" w:rsidRPr="00510FB5" w:rsidRDefault="004B3EDC" w:rsidP="004B3E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In your computer’s browser address bar e</w:t>
            </w:r>
            <w:r w:rsidRPr="00510FB5">
              <w:rPr>
                <w:rFonts w:eastAsia="Times New Roman"/>
                <w:sz w:val="22"/>
                <w:szCs w:val="22"/>
              </w:rPr>
              <w:t xml:space="preserve">nter: </w:t>
            </w:r>
            <w:hyperlink r:id="rId6" w:history="1">
              <w:r w:rsidR="00F1421D" w:rsidRPr="008950F3">
                <w:rPr>
                  <w:rStyle w:val="Hyperlink"/>
                  <w:rFonts w:eastAsia="Times New Roman"/>
                  <w:b/>
                  <w:sz w:val="22"/>
                  <w:szCs w:val="22"/>
                </w:rPr>
                <w:t>https://mocourts.webex.com/meet/</w:t>
              </w:r>
              <w:r w:rsidR="00F1421D" w:rsidRPr="008950F3">
                <w:rPr>
                  <w:rStyle w:val="Hyperlink"/>
                  <w:rFonts w:eastAsiaTheme="minorHAnsi"/>
                </w:rPr>
                <w:t>div27courtroom</w:t>
              </w:r>
            </w:hyperlink>
            <w:r w:rsidRPr="00510FB5">
              <w:rPr>
                <w:rStyle w:val="Hyperlink"/>
                <w:rFonts w:eastAsia="Times New Roman"/>
                <w:b/>
                <w:sz w:val="22"/>
                <w:szCs w:val="22"/>
              </w:rPr>
              <w:t xml:space="preserve"> </w:t>
            </w:r>
          </w:p>
          <w:p w:rsidR="004B3EDC" w:rsidRPr="00B86015" w:rsidRDefault="004B3EDC" w:rsidP="004B3E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You can choose to download the app or Join from your browser. Follow the instructions. </w:t>
            </w:r>
          </w:p>
          <w:p w:rsidR="004B3EDC" w:rsidRDefault="004B3EDC" w:rsidP="004B3E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Enter your full name and click “Join” or “Join as Guest”. </w:t>
            </w:r>
          </w:p>
          <w:p w:rsidR="004B3EDC" w:rsidRPr="001E2326" w:rsidRDefault="004B3EDC" w:rsidP="004B3E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Y</w:t>
            </w:r>
            <w:r w:rsidRPr="00510FB5">
              <w:rPr>
                <w:rFonts w:eastAsia="Times New Roman"/>
                <w:sz w:val="22"/>
                <w:szCs w:val="22"/>
              </w:rPr>
              <w:t xml:space="preserve">ou </w:t>
            </w:r>
            <w:r>
              <w:rPr>
                <w:rFonts w:eastAsia="Times New Roman"/>
                <w:sz w:val="22"/>
                <w:szCs w:val="22"/>
              </w:rPr>
              <w:t xml:space="preserve">will be taken </w:t>
            </w:r>
            <w:r w:rsidRPr="00510FB5">
              <w:rPr>
                <w:rFonts w:eastAsia="Times New Roman"/>
                <w:sz w:val="22"/>
                <w:szCs w:val="22"/>
              </w:rPr>
              <w:t>to Division 2</w:t>
            </w:r>
            <w:r w:rsidR="00F1421D">
              <w:rPr>
                <w:rFonts w:eastAsia="Times New Roman"/>
                <w:sz w:val="22"/>
                <w:szCs w:val="22"/>
              </w:rPr>
              <w:t>7</w:t>
            </w:r>
            <w:r w:rsidRPr="00510FB5">
              <w:rPr>
                <w:rFonts w:eastAsia="Times New Roman"/>
                <w:sz w:val="22"/>
                <w:szCs w:val="22"/>
              </w:rPr>
              <w:t>’s Personal Room. Click “Join</w:t>
            </w:r>
            <w:r>
              <w:rPr>
                <w:rFonts w:eastAsia="Times New Roman"/>
                <w:sz w:val="22"/>
                <w:szCs w:val="22"/>
              </w:rPr>
              <w:t xml:space="preserve">” or “Join Meeting”. </w:t>
            </w:r>
          </w:p>
          <w:p w:rsidR="004B3EDC" w:rsidRPr="00510FB5" w:rsidRDefault="004B3EDC" w:rsidP="004B3EDC">
            <w:pPr>
              <w:pStyle w:val="ListParagraph"/>
              <w:numPr>
                <w:ilvl w:val="0"/>
                <w:numId w:val="2"/>
              </w:numPr>
              <w:jc w:val="both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B</w:t>
            </w:r>
            <w:r w:rsidRPr="00510FB5">
              <w:rPr>
                <w:rFonts w:eastAsia="Times New Roman"/>
                <w:b/>
                <w:sz w:val="22"/>
                <w:szCs w:val="22"/>
              </w:rPr>
              <w:t>e patient</w:t>
            </w:r>
            <w:r>
              <w:rPr>
                <w:rFonts w:eastAsia="Times New Roman"/>
                <w:b/>
                <w:sz w:val="22"/>
                <w:szCs w:val="22"/>
              </w:rPr>
              <w:t xml:space="preserve">. </w:t>
            </w:r>
            <w:r w:rsidRPr="00510FB5">
              <w:rPr>
                <w:rFonts w:eastAsia="Times New Roman"/>
                <w:b/>
                <w:sz w:val="22"/>
                <w:szCs w:val="22"/>
              </w:rPr>
              <w:t>The Court may be hearing other cases</w:t>
            </w:r>
            <w:r>
              <w:rPr>
                <w:rFonts w:eastAsia="Times New Roman"/>
                <w:b/>
                <w:sz w:val="22"/>
                <w:szCs w:val="22"/>
              </w:rPr>
              <w:t>.</w:t>
            </w:r>
          </w:p>
        </w:tc>
      </w:tr>
    </w:tbl>
    <w:p w:rsidR="004B3EDC" w:rsidRPr="001D4C99" w:rsidRDefault="004B3EDC" w:rsidP="004B3EDC">
      <w:pPr>
        <w:pStyle w:val="TableParagraph"/>
        <w:ind w:right="107"/>
        <w:jc w:val="both"/>
        <w:rPr>
          <w:sz w:val="24"/>
          <w:szCs w:val="24"/>
        </w:rPr>
      </w:pPr>
    </w:p>
    <w:p w:rsidR="004B3EDC" w:rsidRDefault="004B3EDC" w:rsidP="004B3EDC">
      <w:pPr>
        <w:pStyle w:val="TableParagraph"/>
        <w:ind w:right="107"/>
        <w:jc w:val="both"/>
      </w:pPr>
      <w:r>
        <w:rPr>
          <w:sz w:val="24"/>
          <w:szCs w:val="24"/>
        </w:rPr>
        <w:tab/>
        <w:t xml:space="preserve">You may also appear by telephone using </w:t>
      </w:r>
      <w:r>
        <w:t>WebEx by Cisco by dialing (</w:t>
      </w:r>
      <w:r w:rsidR="00F1421D">
        <w:t>408</w:t>
      </w:r>
      <w:r>
        <w:t xml:space="preserve">) </w:t>
      </w:r>
      <w:r w:rsidR="00F1421D">
        <w:t>418</w:t>
      </w:r>
      <w:r>
        <w:t>-</w:t>
      </w:r>
      <w:r w:rsidR="00F1421D">
        <w:t>9388</w:t>
      </w:r>
      <w:r>
        <w:t xml:space="preserve">; access code: 146 </w:t>
      </w:r>
      <w:r w:rsidR="00F1421D">
        <w:t>294</w:t>
      </w:r>
      <w:r>
        <w:t xml:space="preserve"> </w:t>
      </w:r>
      <w:r w:rsidR="00F1421D">
        <w:t>4316</w:t>
      </w:r>
      <w:r>
        <w:t xml:space="preserve">. You will then be prompted to push #. </w:t>
      </w:r>
    </w:p>
    <w:p w:rsidR="00F002E1" w:rsidRPr="006C4FFF" w:rsidRDefault="00F002E1" w:rsidP="006C4FFF">
      <w:bookmarkStart w:id="0" w:name="_GoBack"/>
      <w:bookmarkEnd w:id="0"/>
    </w:p>
    <w:sectPr w:rsidR="00F002E1" w:rsidRPr="006C4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39984EA2"/>
    <w:multiLevelType w:val="hybridMultilevel"/>
    <w:tmpl w:val="95903E68"/>
    <w:lvl w:ilvl="0" w:tplc="0AE2D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1">
    <w:nsid w:val="414B25F8"/>
    <w:multiLevelType w:val="hybridMultilevel"/>
    <w:tmpl w:val="95903E68"/>
    <w:lvl w:ilvl="0" w:tplc="0AE2DC9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EDC"/>
    <w:rsid w:val="004B3EDC"/>
    <w:rsid w:val="00682656"/>
    <w:rsid w:val="006C4FFF"/>
    <w:rsid w:val="00C05CC0"/>
    <w:rsid w:val="00E07E12"/>
    <w:rsid w:val="00F002E1"/>
    <w:rsid w:val="00F11015"/>
    <w:rsid w:val="00F14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9F65A"/>
  <w15:chartTrackingRefBased/>
  <w15:docId w15:val="{2B7E1D6E-60C2-46A3-A214-9415EBDC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3EDC"/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B3EDC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4B3EDC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4B3EDC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F142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courts.webex.com/meet/div27courtroom" TargetMode="External"/><Relationship Id="rId5" Type="http://schemas.openxmlformats.org/officeDocument/2006/relationships/hyperlink" Target="https://mocourts.webex.com/meet/div27courtro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Agnelly</dc:creator>
  <cp:keywords/>
  <dc:description/>
  <cp:lastModifiedBy>Elsa L. Linares</cp:lastModifiedBy>
  <cp:revision>2</cp:revision>
  <dcterms:created xsi:type="dcterms:W3CDTF">2021-12-29T19:47:00Z</dcterms:created>
  <dcterms:modified xsi:type="dcterms:W3CDTF">2021-12-29T19:47:00Z</dcterms:modified>
</cp:coreProperties>
</file>