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325" w:rsidRPr="00115325" w:rsidRDefault="00115325" w:rsidP="00115325">
      <w:pPr>
        <w:jc w:val="center"/>
        <w:rPr>
          <w:b/>
          <w:color w:val="000000"/>
        </w:rPr>
      </w:pPr>
      <w:bookmarkStart w:id="0" w:name="_GoBack"/>
      <w:bookmarkEnd w:id="0"/>
      <w:r w:rsidRPr="00115325">
        <w:rPr>
          <w:b/>
          <w:color w:val="000000"/>
        </w:rPr>
        <w:t>IN THE CIRCUIT COURT OF JACKSON COUNTY, MISSOURI</w:t>
      </w:r>
    </w:p>
    <w:p w:rsidR="00115325" w:rsidRPr="00115325" w:rsidRDefault="00115325" w:rsidP="00115325">
      <w:pPr>
        <w:jc w:val="center"/>
        <w:rPr>
          <w:b/>
          <w:color w:val="000000"/>
        </w:rPr>
      </w:pPr>
      <w:r w:rsidRPr="00115325">
        <w:rPr>
          <w:b/>
          <w:color w:val="000000"/>
        </w:rPr>
        <w:t>FAMILY COURT DIVISION</w:t>
      </w:r>
    </w:p>
    <w:p w:rsidR="00115325" w:rsidRPr="00115325" w:rsidRDefault="00115325" w:rsidP="00115325">
      <w:pPr>
        <w:jc w:val="center"/>
        <w:rPr>
          <w:b/>
          <w:color w:val="000000"/>
        </w:rPr>
      </w:pPr>
    </w:p>
    <w:tbl>
      <w:tblPr>
        <w:tblStyle w:val="TableGrid"/>
        <w:tblW w:w="90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699"/>
        <w:gridCol w:w="236"/>
        <w:gridCol w:w="4607"/>
      </w:tblGrid>
      <w:tr w:rsidR="00115325" w:rsidRPr="00115325" w:rsidTr="00115325">
        <w:tc>
          <w:tcPr>
            <w:tcW w:w="4248" w:type="dxa"/>
            <w:gridSpan w:val="2"/>
            <w:hideMark/>
          </w:tcPr>
          <w:p w:rsidR="00115325" w:rsidRPr="00115325" w:rsidRDefault="00115325">
            <w:pPr>
              <w:rPr>
                <w:b/>
                <w:color w:val="000000"/>
                <w:sz w:val="24"/>
                <w:szCs w:val="24"/>
              </w:rPr>
            </w:pPr>
            <w:r w:rsidRPr="00115325">
              <w:rPr>
                <w:b/>
                <w:color w:val="000000"/>
                <w:sz w:val="24"/>
                <w:szCs w:val="24"/>
              </w:rPr>
              <w:t>IN THE INTEREST OF:</w:t>
            </w:r>
          </w:p>
        </w:tc>
        <w:tc>
          <w:tcPr>
            <w:tcW w:w="236" w:type="dxa"/>
            <w:hideMark/>
          </w:tcPr>
          <w:p w:rsidR="00115325" w:rsidRPr="00115325" w:rsidRDefault="00115325">
            <w:pPr>
              <w:jc w:val="center"/>
              <w:rPr>
                <w:color w:val="000000"/>
                <w:sz w:val="24"/>
                <w:szCs w:val="24"/>
              </w:rPr>
            </w:pPr>
            <w:r w:rsidRPr="00115325">
              <w:rPr>
                <w:color w:val="000000"/>
                <w:sz w:val="24"/>
                <w:szCs w:val="24"/>
              </w:rPr>
              <w:t>|</w:t>
            </w:r>
          </w:p>
        </w:tc>
        <w:tc>
          <w:tcPr>
            <w:tcW w:w="4608" w:type="dxa"/>
            <w:hideMark/>
          </w:tcPr>
          <w:p w:rsidR="00115325" w:rsidRPr="00115325" w:rsidRDefault="00115325">
            <w:pPr>
              <w:rPr>
                <w:color w:val="000000"/>
                <w:sz w:val="24"/>
                <w:szCs w:val="24"/>
              </w:rPr>
            </w:pPr>
            <w:r w:rsidRPr="00115325">
              <w:rPr>
                <w:b/>
                <w:color w:val="000000"/>
                <w:sz w:val="24"/>
                <w:szCs w:val="24"/>
              </w:rPr>
              <w:t>CASE NUMBER:</w:t>
            </w:r>
            <w:r w:rsidRPr="00115325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115325" w:rsidRPr="00115325" w:rsidTr="00115325">
        <w:tc>
          <w:tcPr>
            <w:tcW w:w="4248" w:type="dxa"/>
            <w:gridSpan w:val="2"/>
          </w:tcPr>
          <w:p w:rsidR="00115325" w:rsidRPr="00115325" w:rsidRDefault="001153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115325" w:rsidRPr="00115325" w:rsidRDefault="00115325">
            <w:pPr>
              <w:jc w:val="center"/>
              <w:rPr>
                <w:color w:val="000000"/>
                <w:sz w:val="24"/>
                <w:szCs w:val="24"/>
              </w:rPr>
            </w:pPr>
            <w:r w:rsidRPr="00115325">
              <w:rPr>
                <w:color w:val="000000"/>
                <w:sz w:val="24"/>
                <w:szCs w:val="24"/>
              </w:rPr>
              <w:t>|</w:t>
            </w:r>
          </w:p>
        </w:tc>
        <w:tc>
          <w:tcPr>
            <w:tcW w:w="4608" w:type="dxa"/>
          </w:tcPr>
          <w:p w:rsidR="00115325" w:rsidRPr="00115325" w:rsidRDefault="001153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325" w:rsidRPr="00115325" w:rsidTr="00115325">
        <w:tc>
          <w:tcPr>
            <w:tcW w:w="4248" w:type="dxa"/>
            <w:gridSpan w:val="2"/>
            <w:hideMark/>
          </w:tcPr>
          <w:p w:rsidR="00115325" w:rsidRPr="00115325" w:rsidRDefault="0011532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115325" w:rsidRPr="00115325" w:rsidRDefault="00115325">
            <w:pPr>
              <w:jc w:val="center"/>
              <w:rPr>
                <w:color w:val="000000"/>
                <w:sz w:val="24"/>
                <w:szCs w:val="24"/>
              </w:rPr>
            </w:pPr>
            <w:r w:rsidRPr="00115325">
              <w:rPr>
                <w:color w:val="000000"/>
                <w:sz w:val="24"/>
                <w:szCs w:val="24"/>
              </w:rPr>
              <w:t>|</w:t>
            </w:r>
          </w:p>
        </w:tc>
        <w:tc>
          <w:tcPr>
            <w:tcW w:w="4608" w:type="dxa"/>
          </w:tcPr>
          <w:p w:rsidR="00115325" w:rsidRPr="00115325" w:rsidRDefault="001153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325" w:rsidRPr="00115325" w:rsidTr="00115325">
        <w:tc>
          <w:tcPr>
            <w:tcW w:w="4248" w:type="dxa"/>
            <w:gridSpan w:val="2"/>
          </w:tcPr>
          <w:p w:rsidR="00115325" w:rsidRPr="00115325" w:rsidRDefault="001153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hideMark/>
          </w:tcPr>
          <w:p w:rsidR="00115325" w:rsidRPr="00115325" w:rsidRDefault="00115325">
            <w:pPr>
              <w:jc w:val="center"/>
              <w:rPr>
                <w:color w:val="000000"/>
                <w:sz w:val="24"/>
                <w:szCs w:val="24"/>
              </w:rPr>
            </w:pPr>
            <w:r w:rsidRPr="00115325">
              <w:rPr>
                <w:color w:val="000000"/>
                <w:sz w:val="24"/>
                <w:szCs w:val="24"/>
              </w:rPr>
              <w:t>|</w:t>
            </w:r>
          </w:p>
        </w:tc>
        <w:tc>
          <w:tcPr>
            <w:tcW w:w="4608" w:type="dxa"/>
          </w:tcPr>
          <w:p w:rsidR="00115325" w:rsidRPr="00115325" w:rsidRDefault="0011532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15325" w:rsidRPr="00115325" w:rsidTr="00115325">
        <w:tc>
          <w:tcPr>
            <w:tcW w:w="1548" w:type="dxa"/>
            <w:hideMark/>
          </w:tcPr>
          <w:p w:rsidR="00115325" w:rsidRPr="00115325" w:rsidRDefault="00115325">
            <w:pPr>
              <w:rPr>
                <w:color w:val="000000"/>
                <w:sz w:val="24"/>
                <w:szCs w:val="24"/>
              </w:rPr>
            </w:pPr>
            <w:r w:rsidRPr="00115325">
              <w:rPr>
                <w:b/>
                <w:color w:val="000000"/>
                <w:sz w:val="24"/>
                <w:szCs w:val="24"/>
              </w:rPr>
              <w:t>SEX:</w:t>
            </w:r>
            <w:r w:rsidRPr="00115325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00" w:type="dxa"/>
            <w:hideMark/>
          </w:tcPr>
          <w:p w:rsidR="00115325" w:rsidRPr="00115325" w:rsidRDefault="00115325">
            <w:pPr>
              <w:rPr>
                <w:color w:val="000000"/>
                <w:sz w:val="24"/>
                <w:szCs w:val="24"/>
              </w:rPr>
            </w:pPr>
            <w:r w:rsidRPr="00115325">
              <w:rPr>
                <w:b/>
                <w:color w:val="000000"/>
                <w:sz w:val="24"/>
                <w:szCs w:val="24"/>
              </w:rPr>
              <w:t xml:space="preserve">BORN: </w:t>
            </w:r>
          </w:p>
        </w:tc>
        <w:tc>
          <w:tcPr>
            <w:tcW w:w="236" w:type="dxa"/>
            <w:hideMark/>
          </w:tcPr>
          <w:p w:rsidR="00115325" w:rsidRDefault="00115325">
            <w:pPr>
              <w:jc w:val="center"/>
              <w:rPr>
                <w:color w:val="000000"/>
                <w:sz w:val="24"/>
                <w:szCs w:val="24"/>
              </w:rPr>
            </w:pPr>
            <w:r w:rsidRPr="00115325">
              <w:rPr>
                <w:color w:val="000000"/>
                <w:sz w:val="24"/>
                <w:szCs w:val="24"/>
              </w:rPr>
              <w:t>||</w:t>
            </w:r>
          </w:p>
          <w:p w:rsidR="00115325" w:rsidRDefault="0011532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15325" w:rsidRPr="00115325" w:rsidRDefault="0011532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608" w:type="dxa"/>
            <w:hideMark/>
          </w:tcPr>
          <w:p w:rsidR="00115325" w:rsidRPr="00115325" w:rsidRDefault="00115325">
            <w:pPr>
              <w:rPr>
                <w:sz w:val="24"/>
                <w:szCs w:val="24"/>
              </w:rPr>
            </w:pPr>
            <w:smartTag w:uri="urn:schemas-microsoft-com:office:smarttags" w:element="stockticker">
              <w:r w:rsidRPr="00115325">
                <w:rPr>
                  <w:b/>
                  <w:color w:val="000000"/>
                  <w:sz w:val="24"/>
                  <w:szCs w:val="24"/>
                </w:rPr>
                <w:t>LIFE</w:t>
              </w:r>
            </w:smartTag>
            <w:r w:rsidRPr="00115325">
              <w:rPr>
                <w:b/>
                <w:color w:val="000000"/>
                <w:sz w:val="24"/>
                <w:szCs w:val="24"/>
              </w:rPr>
              <w:t xml:space="preserve"> NUMBER:  </w:t>
            </w:r>
          </w:p>
          <w:p w:rsidR="00115325" w:rsidRPr="00115325" w:rsidRDefault="00115325">
            <w:pPr>
              <w:rPr>
                <w:noProof/>
                <w:sz w:val="24"/>
                <w:szCs w:val="24"/>
              </w:rPr>
            </w:pPr>
          </w:p>
          <w:p w:rsidR="00115325" w:rsidRPr="00115325" w:rsidRDefault="00115325">
            <w:pPr>
              <w:rPr>
                <w:color w:val="000000"/>
                <w:sz w:val="24"/>
                <w:szCs w:val="24"/>
              </w:rPr>
            </w:pPr>
          </w:p>
          <w:p w:rsidR="00115325" w:rsidRPr="00115325" w:rsidRDefault="00115325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E32E24" w:rsidRPr="00E32E24" w:rsidRDefault="00E32E24" w:rsidP="00E32E24">
      <w:pPr>
        <w:jc w:val="center"/>
        <w:rPr>
          <w:b/>
          <w:u w:val="single"/>
        </w:rPr>
      </w:pPr>
      <w:r w:rsidRPr="00E32E24">
        <w:rPr>
          <w:b/>
          <w:u w:val="single"/>
        </w:rPr>
        <w:t>CASE REVIEW / PERMANENCY HEARING STATEMENT</w:t>
      </w:r>
    </w:p>
    <w:p w:rsidR="00E32E24" w:rsidRDefault="00E32E24" w:rsidP="00E32E24">
      <w:pPr>
        <w:jc w:val="center"/>
      </w:pPr>
    </w:p>
    <w:p w:rsidR="00E32E24" w:rsidRDefault="00E32E24" w:rsidP="00E32E24">
      <w:pPr>
        <w:jc w:val="both"/>
      </w:pPr>
      <w:r>
        <w:t>Instructions:</w:t>
      </w:r>
    </w:p>
    <w:p w:rsidR="00E32E24" w:rsidRDefault="00E32E24" w:rsidP="00E32E24">
      <w:pPr>
        <w:jc w:val="both"/>
      </w:pPr>
    </w:p>
    <w:p w:rsidR="00E32E24" w:rsidRPr="00F20D39" w:rsidRDefault="00E32E24" w:rsidP="00E32E24">
      <w:pPr>
        <w:pBdr>
          <w:bottom w:val="single" w:sz="12" w:space="1" w:color="auto"/>
        </w:pBdr>
        <w:jc w:val="both"/>
        <w:rPr>
          <w:b/>
        </w:rPr>
      </w:pPr>
      <w:r>
        <w:tab/>
        <w:t>This statement must be completed by each attorney of record. The Attorney for Juvenile Office</w:t>
      </w:r>
      <w:r w:rsidR="00115325">
        <w:t xml:space="preserve"> and/or Children’s Division attorney and </w:t>
      </w:r>
      <w:r>
        <w:t>Guardian Ad Litem shall file this Statement with the Court</w:t>
      </w:r>
      <w:r w:rsidR="00F20D39">
        <w:t xml:space="preserve"> at least</w:t>
      </w:r>
      <w:r>
        <w:t xml:space="preserve"> t</w:t>
      </w:r>
      <w:r w:rsidR="00AC66DA">
        <w:t>hree</w:t>
      </w:r>
      <w:r>
        <w:t xml:space="preserve"> (</w:t>
      </w:r>
      <w:r w:rsidR="00AC66DA">
        <w:t>3</w:t>
      </w:r>
      <w:r>
        <w:t>) days prior to each Case Review or Permanency Hearing</w:t>
      </w:r>
      <w:r w:rsidR="00115325">
        <w:t>/Review</w:t>
      </w:r>
      <w:r w:rsidR="00AC66DA">
        <w:t xml:space="preserve"> (i.e. the Monday prior)</w:t>
      </w:r>
      <w:r>
        <w:t xml:space="preserve">. All other counsel shall file this Statement </w:t>
      </w:r>
      <w:r w:rsidR="00F20D39">
        <w:t xml:space="preserve">at least </w:t>
      </w:r>
      <w:r w:rsidR="00AC66DA">
        <w:t>two</w:t>
      </w:r>
      <w:r>
        <w:t xml:space="preserve"> (</w:t>
      </w:r>
      <w:r w:rsidR="00AC66DA">
        <w:t>2</w:t>
      </w:r>
      <w:r>
        <w:t>) day prior to each Case Review or Permanency Hearing</w:t>
      </w:r>
      <w:r w:rsidR="00115325">
        <w:t>/Review</w:t>
      </w:r>
      <w:r w:rsidR="00AC66DA">
        <w:t xml:space="preserve"> (i.e. the Tuesday prior)</w:t>
      </w:r>
      <w:r>
        <w:t>. Counsel shall complete all portions which apply. All answers must be typed.</w:t>
      </w:r>
      <w:r w:rsidR="00A12B31">
        <w:t xml:space="preserve"> </w:t>
      </w:r>
      <w:r w:rsidR="00A12B31" w:rsidRPr="00F20D39">
        <w:rPr>
          <w:b/>
        </w:rPr>
        <w:t xml:space="preserve">FAILURE TO TIMELY FILE THIS STATEMENT WITH THE COURT MAY RESULT IN THE </w:t>
      </w:r>
      <w:r w:rsidR="00F20D39" w:rsidRPr="00F20D39">
        <w:rPr>
          <w:b/>
        </w:rPr>
        <w:t>MATTER BEING</w:t>
      </w:r>
      <w:r w:rsidR="00A12B31" w:rsidRPr="00F20D39">
        <w:rPr>
          <w:b/>
        </w:rPr>
        <w:t xml:space="preserve"> CONTINUED TO THE FOLLOWING WEEK.</w:t>
      </w:r>
      <w:r w:rsidRPr="00F20D39">
        <w:rPr>
          <w:b/>
        </w:rPr>
        <w:t xml:space="preserve"> </w:t>
      </w:r>
    </w:p>
    <w:p w:rsidR="00E32E24" w:rsidRDefault="00E32E24" w:rsidP="006C4FFF"/>
    <w:p w:rsidR="00E32E24" w:rsidRDefault="00E32E24" w:rsidP="00E32E24">
      <w:pPr>
        <w:pStyle w:val="ListParagraph"/>
        <w:numPr>
          <w:ilvl w:val="0"/>
          <w:numId w:val="1"/>
        </w:numPr>
        <w:spacing w:line="480" w:lineRule="auto"/>
      </w:pPr>
      <w:r>
        <w:t>Present date: ______________________________</w:t>
      </w:r>
    </w:p>
    <w:p w:rsidR="00E32E24" w:rsidRDefault="00E32E24" w:rsidP="00E32E24">
      <w:pPr>
        <w:pStyle w:val="ListParagraph"/>
        <w:numPr>
          <w:ilvl w:val="0"/>
          <w:numId w:val="1"/>
        </w:numPr>
        <w:spacing w:line="480" w:lineRule="auto"/>
      </w:pPr>
      <w:r>
        <w:t>Attorney’s name and party represented: ______________________________________</w:t>
      </w:r>
    </w:p>
    <w:p w:rsidR="00E32E24" w:rsidRDefault="00E32E24" w:rsidP="00E32E24">
      <w:pPr>
        <w:pStyle w:val="ListParagraph"/>
        <w:numPr>
          <w:ilvl w:val="0"/>
          <w:numId w:val="1"/>
        </w:numPr>
        <w:spacing w:line="480" w:lineRule="auto"/>
      </w:pPr>
      <w:r>
        <w:t>Type of hearing:  ________ Case Review</w:t>
      </w:r>
      <w:r>
        <w:tab/>
        <w:t>________ Permanency Hearing</w:t>
      </w:r>
      <w:r w:rsidR="00115325">
        <w:t>/Review</w:t>
      </w:r>
    </w:p>
    <w:p w:rsidR="00B86F41" w:rsidRDefault="00B86F41" w:rsidP="00E32E24">
      <w:pPr>
        <w:pStyle w:val="ListParagraph"/>
        <w:numPr>
          <w:ilvl w:val="0"/>
          <w:numId w:val="1"/>
        </w:numPr>
        <w:spacing w:line="480" w:lineRule="auto"/>
      </w:pPr>
      <w:r>
        <w:t>State whether or not mediation has occurred.</w:t>
      </w:r>
      <w:r>
        <w:tab/>
      </w:r>
      <w:r>
        <w:tab/>
        <w:t>________Y</w:t>
      </w:r>
      <w:r>
        <w:tab/>
        <w:t>________N</w:t>
      </w:r>
    </w:p>
    <w:p w:rsidR="00AC66DA" w:rsidRDefault="00AC66DA" w:rsidP="00E32E24">
      <w:pPr>
        <w:pStyle w:val="ListParagraph"/>
        <w:numPr>
          <w:ilvl w:val="0"/>
          <w:numId w:val="1"/>
        </w:numPr>
        <w:spacing w:line="480" w:lineRule="auto"/>
      </w:pPr>
      <w:r>
        <w:t>Is the child (or children) expected to appear?</w:t>
      </w:r>
      <w:r>
        <w:tab/>
      </w:r>
      <w:r>
        <w:tab/>
        <w:t xml:space="preserve">________Y </w:t>
      </w:r>
      <w:r>
        <w:tab/>
        <w:t>________N</w:t>
      </w:r>
    </w:p>
    <w:p w:rsidR="00AC66DA" w:rsidRDefault="00AC66DA" w:rsidP="00AC66DA">
      <w:pPr>
        <w:pStyle w:val="ListParagraph"/>
        <w:numPr>
          <w:ilvl w:val="1"/>
          <w:numId w:val="1"/>
        </w:numPr>
        <w:spacing w:line="480" w:lineRule="auto"/>
      </w:pPr>
      <w:r>
        <w:t xml:space="preserve">If YES, is the child missing school to attend court today? _____Y </w:t>
      </w:r>
      <w:r>
        <w:tab/>
        <w:t>_____N</w:t>
      </w:r>
    </w:p>
    <w:p w:rsidR="0070718A" w:rsidRDefault="0070718A" w:rsidP="0070718A">
      <w:pPr>
        <w:pStyle w:val="ListParagraph"/>
        <w:numPr>
          <w:ilvl w:val="0"/>
          <w:numId w:val="1"/>
        </w:numPr>
        <w:spacing w:line="480" w:lineRule="auto"/>
      </w:pPr>
      <w:r>
        <w:t>How many witnesses do you anticipate calling to testify at the hearing?</w:t>
      </w:r>
      <w:r>
        <w:tab/>
        <w:t>____________</w:t>
      </w:r>
    </w:p>
    <w:p w:rsidR="00532443" w:rsidRDefault="00115325" w:rsidP="00E32E24">
      <w:pPr>
        <w:pStyle w:val="ListParagraph"/>
        <w:numPr>
          <w:ilvl w:val="0"/>
          <w:numId w:val="1"/>
        </w:numPr>
        <w:spacing w:line="480" w:lineRule="auto"/>
      </w:pPr>
      <w:r>
        <w:t>State your recommendations as to:</w:t>
      </w:r>
    </w:p>
    <w:p w:rsidR="00115325" w:rsidRDefault="00115325" w:rsidP="00115325">
      <w:pPr>
        <w:pStyle w:val="ListParagraph"/>
        <w:numPr>
          <w:ilvl w:val="1"/>
          <w:numId w:val="1"/>
        </w:numPr>
        <w:spacing w:line="480" w:lineRule="auto"/>
      </w:pPr>
      <w:r>
        <w:t>Placement: ___________________________</w:t>
      </w:r>
    </w:p>
    <w:p w:rsidR="00115325" w:rsidRDefault="00115325" w:rsidP="00115325">
      <w:pPr>
        <w:pStyle w:val="ListParagraph"/>
        <w:numPr>
          <w:ilvl w:val="1"/>
          <w:numId w:val="1"/>
        </w:numPr>
        <w:spacing w:line="480" w:lineRule="auto"/>
      </w:pPr>
      <w:r>
        <w:t>Permanency Goal: _________________________</w:t>
      </w:r>
    </w:p>
    <w:p w:rsidR="000F0CEC" w:rsidRDefault="000F0CEC" w:rsidP="000F0CEC">
      <w:pPr>
        <w:pStyle w:val="ListParagraph"/>
        <w:numPr>
          <w:ilvl w:val="2"/>
          <w:numId w:val="1"/>
        </w:numPr>
        <w:spacing w:line="480" w:lineRule="auto"/>
      </w:pPr>
      <w:r>
        <w:t>Is this a change in the permanency goal?</w:t>
      </w:r>
      <w:r>
        <w:tab/>
        <w:t>_____Y     _____N</w:t>
      </w:r>
    </w:p>
    <w:p w:rsidR="0070718A" w:rsidRDefault="0070718A" w:rsidP="0070718A">
      <w:pPr>
        <w:pStyle w:val="ListParagraph"/>
        <w:numPr>
          <w:ilvl w:val="1"/>
          <w:numId w:val="1"/>
        </w:numPr>
        <w:spacing w:line="480" w:lineRule="auto"/>
      </w:pPr>
      <w:r>
        <w:t>Visitation:  ________________________________</w:t>
      </w:r>
    </w:p>
    <w:p w:rsidR="000F0CEC" w:rsidRDefault="000F0CEC" w:rsidP="00BE7F09">
      <w:pPr>
        <w:pStyle w:val="ListParagraph"/>
        <w:numPr>
          <w:ilvl w:val="0"/>
          <w:numId w:val="1"/>
        </w:numPr>
        <w:spacing w:line="480" w:lineRule="auto"/>
        <w:jc w:val="both"/>
      </w:pPr>
      <w:r>
        <w:lastRenderedPageBreak/>
        <w:t>State any additional recommendations</w:t>
      </w:r>
      <w:r w:rsidR="00BE7F09">
        <w:t>. Please only include new or modified recommendations, NOT recommendations currently in place.</w:t>
      </w:r>
    </w:p>
    <w:p w:rsidR="000F0CEC" w:rsidRDefault="000F0CEC" w:rsidP="000F0CEC">
      <w:pPr>
        <w:pStyle w:val="ListParagraph"/>
        <w:numPr>
          <w:ilvl w:val="1"/>
          <w:numId w:val="1"/>
        </w:numPr>
        <w:spacing w:line="480" w:lineRule="auto"/>
      </w:pPr>
      <w:r>
        <w:t>Mother: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CEC" w:rsidRDefault="000F0CEC" w:rsidP="000F0CEC">
      <w:pPr>
        <w:pStyle w:val="ListParagraph"/>
        <w:numPr>
          <w:ilvl w:val="1"/>
          <w:numId w:val="1"/>
        </w:numPr>
        <w:spacing w:line="480" w:lineRule="auto"/>
      </w:pPr>
      <w:r>
        <w:t>Father: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CEC" w:rsidRDefault="003A69ED" w:rsidP="000F0CEC">
      <w:pPr>
        <w:pStyle w:val="ListParagraph"/>
        <w:numPr>
          <w:ilvl w:val="1"/>
          <w:numId w:val="1"/>
        </w:numPr>
        <w:spacing w:line="480" w:lineRule="auto"/>
      </w:pPr>
      <w:r>
        <w:t>Child</w:t>
      </w:r>
      <w:r w:rsidR="000F0CEC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CEC" w:rsidRDefault="003A69ED" w:rsidP="000F0CEC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>Services to be provided by Children’s Division</w:t>
      </w:r>
      <w:r w:rsidR="000F0CEC"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4430" w:rsidRDefault="00684430" w:rsidP="00684430">
      <w:pPr>
        <w:pStyle w:val="ListParagraph"/>
        <w:spacing w:line="480" w:lineRule="auto"/>
        <w:ind w:left="1440"/>
      </w:pPr>
    </w:p>
    <w:p w:rsidR="00684430" w:rsidRDefault="00684430" w:rsidP="00684430">
      <w:pPr>
        <w:pStyle w:val="ListParagraph"/>
        <w:numPr>
          <w:ilvl w:val="0"/>
          <w:numId w:val="1"/>
        </w:numPr>
        <w:spacing w:line="480" w:lineRule="auto"/>
      </w:pPr>
      <w:r>
        <w:t>Miscellaneous: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0CEC" w:rsidRDefault="000F0CEC" w:rsidP="00684430">
      <w:pPr>
        <w:spacing w:line="480" w:lineRule="auto"/>
      </w:pPr>
    </w:p>
    <w:p w:rsidR="0070718A" w:rsidRDefault="0070718A" w:rsidP="00684430">
      <w:pPr>
        <w:spacing w:line="480" w:lineRule="auto"/>
      </w:pPr>
    </w:p>
    <w:p w:rsidR="0070718A" w:rsidRDefault="0070718A" w:rsidP="00684430">
      <w:pPr>
        <w:spacing w:line="480" w:lineRule="auto"/>
      </w:pPr>
    </w:p>
    <w:p w:rsidR="0070718A" w:rsidRDefault="0070718A" w:rsidP="00684430">
      <w:pPr>
        <w:spacing w:line="480" w:lineRule="auto"/>
      </w:pPr>
    </w:p>
    <w:p w:rsidR="00E32E24" w:rsidRDefault="005C5E96" w:rsidP="005C5E96">
      <w:pPr>
        <w:rPr>
          <w:b/>
        </w:rPr>
      </w:pPr>
      <w:r w:rsidRPr="005C5E96">
        <w:rPr>
          <w:b/>
        </w:rPr>
        <w:t>By execution of this Statement, counsel is certifying to the Court that a good faith effort has been made to discuss and resolve all potential disagreements regarding the recommendations to be presented to the Court.</w:t>
      </w:r>
    </w:p>
    <w:p w:rsidR="005C5E96" w:rsidRPr="005C5E96" w:rsidRDefault="005C5E96" w:rsidP="005C5E96">
      <w:pPr>
        <w:rPr>
          <w:b/>
        </w:rPr>
      </w:pPr>
    </w:p>
    <w:p w:rsidR="005C5E96" w:rsidRDefault="005C5E96" w:rsidP="00E32E24">
      <w:pPr>
        <w:spacing w:line="480" w:lineRule="auto"/>
      </w:pPr>
    </w:p>
    <w:p w:rsidR="005C5E96" w:rsidRDefault="005C5E96" w:rsidP="005C5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70718A" w:rsidRDefault="005C5E96" w:rsidP="006C4F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</w:t>
      </w:r>
    </w:p>
    <w:p w:rsidR="0070718A" w:rsidRDefault="0070718A" w:rsidP="006C4FFF"/>
    <w:p w:rsidR="005C5E96" w:rsidRDefault="005C5E96" w:rsidP="006C4FFF">
      <w:r>
        <w:t>I hereby certify that a true copy of the above and foregoing Statement was served upon counsel of record via the e-filing system on this ________ day of _________, 202___.</w:t>
      </w:r>
    </w:p>
    <w:p w:rsidR="005C5E96" w:rsidRDefault="005C5E96" w:rsidP="006C4FFF"/>
    <w:p w:rsidR="005C5E96" w:rsidRDefault="005C5E96" w:rsidP="006C4FFF"/>
    <w:p w:rsidR="005C5E96" w:rsidRDefault="005C5E96" w:rsidP="006C4FFF"/>
    <w:p w:rsidR="005C5E96" w:rsidRDefault="005C5E96" w:rsidP="005C5E96">
      <w:pPr>
        <w:ind w:left="5760" w:firstLine="720"/>
      </w:pPr>
      <w:r>
        <w:t>________________________</w:t>
      </w:r>
    </w:p>
    <w:p w:rsidR="005C5E96" w:rsidRDefault="005C5E96" w:rsidP="005C5E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Attorney</w:t>
      </w:r>
    </w:p>
    <w:sectPr w:rsidR="005C5E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E2337"/>
    <w:multiLevelType w:val="hybridMultilevel"/>
    <w:tmpl w:val="42B68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BB0"/>
    <w:rsid w:val="000F0CEC"/>
    <w:rsid w:val="00115325"/>
    <w:rsid w:val="003A69ED"/>
    <w:rsid w:val="00401253"/>
    <w:rsid w:val="00532443"/>
    <w:rsid w:val="005C5E96"/>
    <w:rsid w:val="00682656"/>
    <w:rsid w:val="00684430"/>
    <w:rsid w:val="006C4FFF"/>
    <w:rsid w:val="0070718A"/>
    <w:rsid w:val="007C159C"/>
    <w:rsid w:val="00994BB0"/>
    <w:rsid w:val="00A12B31"/>
    <w:rsid w:val="00AC66DA"/>
    <w:rsid w:val="00B86F41"/>
    <w:rsid w:val="00BE7F09"/>
    <w:rsid w:val="00C05CC0"/>
    <w:rsid w:val="00D5365D"/>
    <w:rsid w:val="00D77742"/>
    <w:rsid w:val="00E07E12"/>
    <w:rsid w:val="00E32E24"/>
    <w:rsid w:val="00E45B25"/>
    <w:rsid w:val="00F002E1"/>
    <w:rsid w:val="00F11015"/>
    <w:rsid w:val="00F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C57B69-E9E6-4103-9B50-E4C167B9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2E24"/>
    <w:pPr>
      <w:ind w:left="720"/>
      <w:contextualSpacing/>
    </w:pPr>
  </w:style>
  <w:style w:type="table" w:styleId="TableGrid">
    <w:name w:val="Table Grid"/>
    <w:basedOn w:val="TableNormal"/>
    <w:rsid w:val="00115325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5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Courts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A. Smith</dc:creator>
  <cp:keywords/>
  <dc:description/>
  <cp:lastModifiedBy>Christina E2. Tann</cp:lastModifiedBy>
  <cp:revision>2</cp:revision>
  <dcterms:created xsi:type="dcterms:W3CDTF">2022-05-27T14:37:00Z</dcterms:created>
  <dcterms:modified xsi:type="dcterms:W3CDTF">2022-05-27T14:37:00Z</dcterms:modified>
</cp:coreProperties>
</file>